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8B" w:rsidRPr="00E9068B" w:rsidRDefault="00E9068B" w:rsidP="00E9068B">
      <w:pPr>
        <w:jc w:val="right"/>
        <w:rPr>
          <w:i/>
          <w:lang w:val="el-GR"/>
        </w:rPr>
      </w:pPr>
      <w:r>
        <w:rPr>
          <w:i/>
          <w:lang w:val="el-GR"/>
        </w:rPr>
        <w:t>του Αλέκου Κρητικού</w:t>
      </w:r>
    </w:p>
    <w:p w:rsidR="004B44D3" w:rsidRDefault="00A44F0C">
      <w:pPr>
        <w:rPr>
          <w:b/>
          <w:sz w:val="32"/>
          <w:szCs w:val="32"/>
          <w:lang w:val="el-GR"/>
        </w:rPr>
      </w:pPr>
      <w:r>
        <w:rPr>
          <w:b/>
          <w:sz w:val="32"/>
          <w:szCs w:val="32"/>
          <w:lang w:val="el-GR"/>
        </w:rPr>
        <w:t>Το άλλο «ταμπού»</w:t>
      </w:r>
    </w:p>
    <w:p w:rsidR="00E9068B" w:rsidRDefault="00E9068B">
      <w:pPr>
        <w:rPr>
          <w:b/>
          <w:sz w:val="32"/>
          <w:szCs w:val="32"/>
          <w:lang w:val="el-GR"/>
        </w:rPr>
      </w:pPr>
    </w:p>
    <w:p w:rsidR="00E9068B" w:rsidRDefault="00965C64">
      <w:pPr>
        <w:rPr>
          <w:lang w:val="el-GR"/>
        </w:rPr>
      </w:pPr>
      <w:r>
        <w:rPr>
          <w:lang w:val="el-GR"/>
        </w:rPr>
        <w:t>Δεν είναι παράδοξο</w:t>
      </w:r>
      <w:r w:rsidR="00C0168F">
        <w:rPr>
          <w:lang w:val="el-GR"/>
        </w:rPr>
        <w:t xml:space="preserve"> που</w:t>
      </w:r>
      <w:r>
        <w:rPr>
          <w:lang w:val="el-GR"/>
        </w:rPr>
        <w:t xml:space="preserve"> ένα ιστορικό εγχείρημα ειρήνης, όπως η </w:t>
      </w:r>
      <w:r w:rsidR="00C0168F">
        <w:rPr>
          <w:lang w:val="el-GR"/>
        </w:rPr>
        <w:t xml:space="preserve">ευρωπαϊκή ενοποίηση, </w:t>
      </w:r>
      <w:r>
        <w:rPr>
          <w:lang w:val="el-GR"/>
        </w:rPr>
        <w:t>επιχειρεί να πραγματοποιήσει ένα ακόμη μεγάλο βήμα της με εφαλτήριο τον πόλεμο; Εκ</w:t>
      </w:r>
      <w:r w:rsidR="004462AD">
        <w:rPr>
          <w:lang w:val="el-GR"/>
        </w:rPr>
        <w:t xml:space="preserve"> πρώτης όψεως, ναι.  Θ</w:t>
      </w:r>
      <w:r>
        <w:rPr>
          <w:lang w:val="el-GR"/>
        </w:rPr>
        <w:t xml:space="preserve">α έπρεπε </w:t>
      </w:r>
      <w:r w:rsidR="004462AD">
        <w:rPr>
          <w:lang w:val="el-GR"/>
        </w:rPr>
        <w:t xml:space="preserve">εν τούτοις </w:t>
      </w:r>
      <w:r>
        <w:rPr>
          <w:lang w:val="el-GR"/>
        </w:rPr>
        <w:t xml:space="preserve">να έχουμε συνηθίσει τα ευρωπαϊκά παράδοξα, όπως, για παράδειγμα, </w:t>
      </w:r>
      <w:r w:rsidR="004462AD">
        <w:rPr>
          <w:lang w:val="el-GR"/>
        </w:rPr>
        <w:t>τ</w:t>
      </w:r>
      <w:r>
        <w:rPr>
          <w:lang w:val="el-GR"/>
        </w:rPr>
        <w:t xml:space="preserve">ο </w:t>
      </w:r>
      <w:r w:rsidR="004462AD">
        <w:rPr>
          <w:lang w:val="el-GR"/>
        </w:rPr>
        <w:t>ότι οι κρίσεις ενισχύουν</w:t>
      </w:r>
      <w:r>
        <w:rPr>
          <w:lang w:val="el-GR"/>
        </w:rPr>
        <w:t xml:space="preserve"> την ενοποιητική διαδικασία της Ευρώπης αντί να την </w:t>
      </w:r>
      <w:r w:rsidR="004462AD">
        <w:rPr>
          <w:lang w:val="el-GR"/>
        </w:rPr>
        <w:t>αποδυναμώνουν. Εξ άλλου, η ίδια η Ευρωπαϊκή Ένωση, τηρουμένων των ιστορικών αναλογιών, είναι ένα θεσμικό παράδοξο.</w:t>
      </w:r>
    </w:p>
    <w:p w:rsidR="003729B4" w:rsidRDefault="00B25DB6">
      <w:pPr>
        <w:rPr>
          <w:lang w:val="el-GR"/>
        </w:rPr>
      </w:pPr>
      <w:r>
        <w:rPr>
          <w:lang w:val="el-GR"/>
        </w:rPr>
        <w:t>Έτσι, σ</w:t>
      </w:r>
      <w:r w:rsidR="003729B4">
        <w:rPr>
          <w:lang w:val="el-GR"/>
        </w:rPr>
        <w:t>τις</w:t>
      </w:r>
      <w:r w:rsidR="00FE0A64">
        <w:rPr>
          <w:lang w:val="el-GR"/>
        </w:rPr>
        <w:t xml:space="preserve"> αναλύσεις </w:t>
      </w:r>
      <w:r w:rsidR="009F4BA1">
        <w:rPr>
          <w:lang w:val="el-GR"/>
        </w:rPr>
        <w:t xml:space="preserve">και συζητήσεις </w:t>
      </w:r>
      <w:r w:rsidR="00FE0A64">
        <w:rPr>
          <w:lang w:val="el-GR"/>
        </w:rPr>
        <w:t xml:space="preserve">εν όψει του προχθεσινού Ευρωπαϊκού Συμβουλίου κυριάρχησε η </w:t>
      </w:r>
      <w:r>
        <w:rPr>
          <w:lang w:val="el-GR"/>
        </w:rPr>
        <w:t xml:space="preserve">ευρωπαϊκή άμυνα και , στο πλαίσιο αυτό, η </w:t>
      </w:r>
      <w:r w:rsidR="00FE0A64">
        <w:rPr>
          <w:lang w:val="el-GR"/>
        </w:rPr>
        <w:t xml:space="preserve">ιδέα ενός ευρωομολόγου για την ενίσχυση της ευρωπαϊκής αμυντικής βιομηχανίας. Όχι τυχαία, αφού την ιδέα </w:t>
      </w:r>
      <w:r w:rsidR="00FE0A64" w:rsidRPr="00882173">
        <w:rPr>
          <w:lang w:val="el-GR"/>
        </w:rPr>
        <w:t xml:space="preserve">αυτή είχαν ήδη ρίξει ο </w:t>
      </w:r>
      <w:proofErr w:type="spellStart"/>
      <w:r w:rsidR="00FE0A64" w:rsidRPr="00882173">
        <w:rPr>
          <w:lang w:val="el-GR"/>
        </w:rPr>
        <w:t>Εμμ</w:t>
      </w:r>
      <w:proofErr w:type="spellEnd"/>
      <w:r w:rsidR="00FE0A64" w:rsidRPr="00882173">
        <w:rPr>
          <w:lang w:val="el-GR"/>
        </w:rPr>
        <w:t>.</w:t>
      </w:r>
      <w:r w:rsidR="00C0168F" w:rsidRPr="00882173">
        <w:rPr>
          <w:lang w:val="el-GR"/>
        </w:rPr>
        <w:t xml:space="preserve"> </w:t>
      </w:r>
      <w:r w:rsidR="00FE0A64" w:rsidRPr="00882173">
        <w:rPr>
          <w:lang w:val="el-GR"/>
        </w:rPr>
        <w:t>Μακρόν, η Εσθονή πρωθυπουργός</w:t>
      </w:r>
      <w:r w:rsidR="00C0168F" w:rsidRPr="00882173">
        <w:rPr>
          <w:lang w:val="el-GR"/>
        </w:rPr>
        <w:t xml:space="preserve"> και </w:t>
      </w:r>
      <w:r w:rsidR="00FE0A64" w:rsidRPr="00882173">
        <w:rPr>
          <w:lang w:val="el-GR"/>
        </w:rPr>
        <w:t>ο πρόεδρος του Ευρωπαϊκού Συμβουλίου</w:t>
      </w:r>
      <w:r w:rsidR="00C0168F" w:rsidRPr="00882173">
        <w:rPr>
          <w:lang w:val="el-GR"/>
        </w:rPr>
        <w:t>,</w:t>
      </w:r>
      <w:r w:rsidR="00FE0A64" w:rsidRPr="00882173">
        <w:rPr>
          <w:lang w:val="el-GR"/>
        </w:rPr>
        <w:t xml:space="preserve"> ενώ τον</w:t>
      </w:r>
      <w:r w:rsidR="00882173" w:rsidRPr="00882173">
        <w:rPr>
          <w:lang w:val="el-GR"/>
        </w:rPr>
        <w:t xml:space="preserve"> </w:t>
      </w:r>
      <w:r w:rsidR="00FE0A64" w:rsidRPr="00882173">
        <w:rPr>
          <w:lang w:val="el-GR"/>
        </w:rPr>
        <w:t>κύκλ</w:t>
      </w:r>
      <w:r w:rsidR="00882173" w:rsidRPr="00882173">
        <w:rPr>
          <w:lang w:val="el-GR"/>
        </w:rPr>
        <w:t>ο έκλεισε</w:t>
      </w:r>
      <w:r w:rsidR="00FE0A64" w:rsidRPr="00882173">
        <w:rPr>
          <w:lang w:val="el-GR"/>
        </w:rPr>
        <w:t xml:space="preserve"> </w:t>
      </w:r>
      <w:r w:rsidR="00CA2B99" w:rsidRPr="00882173">
        <w:rPr>
          <w:lang w:val="el-GR"/>
        </w:rPr>
        <w:t>ο Κυριάκος Μητσοτάκης</w:t>
      </w:r>
      <w:r w:rsidR="00FE0A64" w:rsidRPr="00882173">
        <w:rPr>
          <w:lang w:val="el-GR"/>
        </w:rPr>
        <w:t xml:space="preserve">, ο οποίος με τη μεγαλύτερη δυνατή σαφήνεια τάχθηκε υπέρ αυτής της </w:t>
      </w:r>
      <w:r w:rsidR="00882173" w:rsidRPr="00882173">
        <w:rPr>
          <w:lang w:val="el-GR"/>
        </w:rPr>
        <w:t>πρότασης. Β</w:t>
      </w:r>
      <w:r w:rsidR="00841678" w:rsidRPr="00882173">
        <w:rPr>
          <w:lang w:val="el-GR"/>
        </w:rPr>
        <w:t>οηθούσης</w:t>
      </w:r>
      <w:r w:rsidR="00882173" w:rsidRPr="00882173">
        <w:rPr>
          <w:lang w:val="el-GR"/>
        </w:rPr>
        <w:t xml:space="preserve"> δε </w:t>
      </w:r>
      <w:r w:rsidR="00841678" w:rsidRPr="00882173">
        <w:rPr>
          <w:lang w:val="el-GR"/>
        </w:rPr>
        <w:t xml:space="preserve"> </w:t>
      </w:r>
      <w:r w:rsidR="00CA2B99" w:rsidRPr="00882173">
        <w:rPr>
          <w:lang w:val="el-GR"/>
        </w:rPr>
        <w:t>– μήπως και αξιοποιούμενης; -</w:t>
      </w:r>
      <w:r w:rsidR="00841678" w:rsidRPr="00882173">
        <w:rPr>
          <w:lang w:val="el-GR"/>
        </w:rPr>
        <w:t xml:space="preserve"> της πολιτικής συγκυρίας στην Ισπανία και την Πορτογαλία</w:t>
      </w:r>
      <w:r w:rsidR="00EA676A" w:rsidRPr="00882173">
        <w:rPr>
          <w:lang w:val="el-GR"/>
        </w:rPr>
        <w:t xml:space="preserve">, </w:t>
      </w:r>
      <w:r w:rsidR="00882173" w:rsidRPr="00882173">
        <w:rPr>
          <w:lang w:val="el-GR"/>
        </w:rPr>
        <w:t xml:space="preserve">ο Έλληνας πρωθυπουργός </w:t>
      </w:r>
      <w:r w:rsidR="00EA676A" w:rsidRPr="00882173">
        <w:rPr>
          <w:lang w:val="el-GR"/>
        </w:rPr>
        <w:t>θέλησε  να δώσει</w:t>
      </w:r>
      <w:r w:rsidR="00841678" w:rsidRPr="00882173">
        <w:rPr>
          <w:lang w:val="el-GR"/>
        </w:rPr>
        <w:t xml:space="preserve"> στη χώρα μας τ</w:t>
      </w:r>
      <w:r w:rsidR="00FE0A64" w:rsidRPr="00882173">
        <w:rPr>
          <w:lang w:val="el-GR"/>
        </w:rPr>
        <w:t xml:space="preserve">ον ρόλο του </w:t>
      </w:r>
      <w:proofErr w:type="spellStart"/>
      <w:r w:rsidR="00CA2B99" w:rsidRPr="00882173">
        <w:rPr>
          <w:lang w:val="el-GR"/>
        </w:rPr>
        <w:t>οιονεί</w:t>
      </w:r>
      <w:proofErr w:type="spellEnd"/>
      <w:r w:rsidR="00CA2B99" w:rsidRPr="00882173">
        <w:rPr>
          <w:lang w:val="el-GR"/>
        </w:rPr>
        <w:t xml:space="preserve"> </w:t>
      </w:r>
      <w:r w:rsidR="00FE0A64" w:rsidRPr="00882173">
        <w:rPr>
          <w:lang w:val="el-GR"/>
        </w:rPr>
        <w:t>εκπροσώπου το</w:t>
      </w:r>
      <w:r w:rsidR="00841678" w:rsidRPr="00882173">
        <w:rPr>
          <w:lang w:val="el-GR"/>
        </w:rPr>
        <w:t xml:space="preserve">υ </w:t>
      </w:r>
      <w:r w:rsidR="002E6B12" w:rsidRPr="00882173">
        <w:rPr>
          <w:lang w:val="el-GR"/>
        </w:rPr>
        <w:t>ευρωπαϊκού Νότου</w:t>
      </w:r>
      <w:r w:rsidR="002E6B12" w:rsidRPr="00882173">
        <w:rPr>
          <w:rStyle w:val="hgkelc"/>
          <w:lang w:val="el-GR"/>
        </w:rPr>
        <w:t>·</w:t>
      </w:r>
      <w:r w:rsidR="002E6B12" w:rsidRPr="00882173">
        <w:rPr>
          <w:lang w:val="el-GR"/>
        </w:rPr>
        <w:t xml:space="preserve"> έ</w:t>
      </w:r>
      <w:r w:rsidR="00841678" w:rsidRPr="00882173">
        <w:rPr>
          <w:lang w:val="el-GR"/>
        </w:rPr>
        <w:t xml:space="preserve">να ρόλο που </w:t>
      </w:r>
      <w:r w:rsidR="00841678" w:rsidRPr="00882173">
        <w:rPr>
          <w:lang w:val="el-GR"/>
        </w:rPr>
        <w:t>με επιτυχία</w:t>
      </w:r>
      <w:r w:rsidR="00C0168F" w:rsidRPr="00882173">
        <w:rPr>
          <w:lang w:val="el-GR"/>
        </w:rPr>
        <w:t xml:space="preserve"> </w:t>
      </w:r>
      <w:r w:rsidR="002E6B12" w:rsidRPr="00882173">
        <w:rPr>
          <w:lang w:val="el-GR"/>
        </w:rPr>
        <w:t>είχε</w:t>
      </w:r>
      <w:r w:rsidR="00CA2B99" w:rsidRPr="00882173">
        <w:rPr>
          <w:lang w:val="el-GR"/>
        </w:rPr>
        <w:t xml:space="preserve"> παίξει και πριν δεκαετίες, σε εποχές ιστορικής σημασίας </w:t>
      </w:r>
      <w:r w:rsidR="000922F5" w:rsidRPr="00882173">
        <w:rPr>
          <w:lang w:val="el-GR"/>
        </w:rPr>
        <w:t>για την ευρωπαϊκή ενοποίηση</w:t>
      </w:r>
      <w:r w:rsidR="002E6B12" w:rsidRPr="00882173">
        <w:rPr>
          <w:lang w:val="el-GR"/>
        </w:rPr>
        <w:t>,</w:t>
      </w:r>
      <w:r w:rsidR="000922F5" w:rsidRPr="00882173">
        <w:rPr>
          <w:lang w:val="el-GR"/>
        </w:rPr>
        <w:t xml:space="preserve"> και ίσως</w:t>
      </w:r>
      <w:r w:rsidR="000922F5">
        <w:rPr>
          <w:lang w:val="el-GR"/>
        </w:rPr>
        <w:t xml:space="preserve"> είναι η ώρα να ξαναπαίξει.</w:t>
      </w:r>
    </w:p>
    <w:p w:rsidR="00CA2B99" w:rsidRDefault="00CA2B99">
      <w:pPr>
        <w:rPr>
          <w:lang w:val="el-GR"/>
        </w:rPr>
      </w:pPr>
      <w:r>
        <w:rPr>
          <w:lang w:val="el-GR"/>
        </w:rPr>
        <w:t>Παρά τις προσπάθειες όμως, η λέξη ευρωομόλογο δεν εμφανίστηκε στα συμπεράσματα της συνόδου κορυφής.</w:t>
      </w:r>
      <w:r w:rsidR="00AB4E7C">
        <w:rPr>
          <w:lang w:val="el-GR"/>
        </w:rPr>
        <w:t xml:space="preserve"> Ήταν </w:t>
      </w:r>
      <w:r>
        <w:rPr>
          <w:lang w:val="el-GR"/>
        </w:rPr>
        <w:t xml:space="preserve">νωρίς για τους «φειδωλούς» του Βορρά να δεχθούν την ανάγκη για ένα νέο κοινό δανεισμό, όταν ακόμη δεν έχουν </w:t>
      </w:r>
      <w:r w:rsidR="00AB4E7C">
        <w:rPr>
          <w:lang w:val="el-GR"/>
        </w:rPr>
        <w:t xml:space="preserve">καλά-καλά </w:t>
      </w:r>
      <w:r>
        <w:rPr>
          <w:lang w:val="el-GR"/>
        </w:rPr>
        <w:t>χωνέψει το Ταμείο Ανάκαμψης</w:t>
      </w:r>
      <w:r w:rsidR="00AB4E7C">
        <w:rPr>
          <w:lang w:val="el-GR"/>
        </w:rPr>
        <w:t>. Έτσι, με την – ευρύχωρη, είναι αλήθεια, αλλά όχι δεσμευτική – παρότρυνση προς το Συμβούλιο και την Επιτροπή « να διερευνήσουν όλες τις επιλογές για την κινητοποίηση χρηματοδότησης</w:t>
      </w:r>
      <w:r w:rsidR="00882173">
        <w:rPr>
          <w:lang w:val="el-GR"/>
        </w:rPr>
        <w:t xml:space="preserve"> </w:t>
      </w:r>
      <w:r w:rsidR="00AB4E7C">
        <w:rPr>
          <w:lang w:val="el-GR"/>
        </w:rPr>
        <w:t>…</w:t>
      </w:r>
      <w:r w:rsidR="00882173">
        <w:rPr>
          <w:lang w:val="el-GR"/>
        </w:rPr>
        <w:t xml:space="preserve"> </w:t>
      </w:r>
      <w:r w:rsidR="00AB4E7C">
        <w:rPr>
          <w:lang w:val="el-GR"/>
        </w:rPr>
        <w:t xml:space="preserve">έως τον Ιούνιο», οι είκοσι επτά ηγέτες ανέβαλαν την ανάληψη κάποιας ρητής δέσμευσης. </w:t>
      </w:r>
      <w:r w:rsidR="00A34685">
        <w:rPr>
          <w:lang w:val="el-GR"/>
        </w:rPr>
        <w:t>Απ’ ό,τι φαίνεται όμως, όχι για πολύ, αφού τα γεγονότα και οι ανάγκες τρέχουν πιο γρήγορα από</w:t>
      </w:r>
      <w:r w:rsidR="00C0168F">
        <w:rPr>
          <w:lang w:val="el-GR"/>
        </w:rPr>
        <w:t xml:space="preserve"> όσο</w:t>
      </w:r>
      <w:r w:rsidR="00A34685">
        <w:rPr>
          <w:lang w:val="el-GR"/>
        </w:rPr>
        <w:t xml:space="preserve"> οι βόρειοι δισταγμοί επιτρέπουν στην ενωμένη Ευρώπη να τρέξει. Πράγματι, εκτός από τον πόλεμο στην Ουκρανία και τις απειλές του Πούτιν, </w:t>
      </w:r>
      <w:r w:rsidR="00EA676A">
        <w:rPr>
          <w:lang w:val="el-GR"/>
        </w:rPr>
        <w:t xml:space="preserve">οι εξαγγελθείσες διευρύνσεις της ΕΕ και οι εξ αυτών ανάγκες θεσμικής μεταρρύθμισής της, το ώριμο αίτημα ενοποίησης των ευρωπαϊκών κεφαλαιαγορών, οι αναμενόμενες εκθέσεις </w:t>
      </w:r>
      <w:proofErr w:type="spellStart"/>
      <w:r w:rsidR="00EA676A">
        <w:rPr>
          <w:lang w:val="el-GR"/>
        </w:rPr>
        <w:t>Λέτα</w:t>
      </w:r>
      <w:proofErr w:type="spellEnd"/>
      <w:r w:rsidR="00EA676A">
        <w:rPr>
          <w:lang w:val="el-GR"/>
        </w:rPr>
        <w:t xml:space="preserve"> και </w:t>
      </w:r>
      <w:proofErr w:type="spellStart"/>
      <w:r w:rsidR="00EA676A">
        <w:rPr>
          <w:lang w:val="el-GR"/>
        </w:rPr>
        <w:t>Ντράγκι</w:t>
      </w:r>
      <w:proofErr w:type="spellEnd"/>
      <w:r w:rsidR="00EA676A">
        <w:rPr>
          <w:lang w:val="el-GR"/>
        </w:rPr>
        <w:t xml:space="preserve"> που αναδεικνύουν την επιτακτική ανάγκη μιας «γεωπολιτικής» και διεθνώς ανταγωνιστικής ενιαίας αγοράς, το μεταναστευτικό ζήτημα, η απαίτηση για κοινή αντιμετώπιση κρίσεων - στρατιωτική, ή μη, κατά το προχθεσινό Ευρωπαϊκό Συμβούλιο </w:t>
      </w:r>
      <w:r w:rsidR="009D3D1B">
        <w:rPr>
          <w:lang w:val="el-GR"/>
        </w:rPr>
        <w:t>–</w:t>
      </w:r>
      <w:r w:rsidR="00EA676A">
        <w:rPr>
          <w:lang w:val="el-GR"/>
        </w:rPr>
        <w:t xml:space="preserve"> </w:t>
      </w:r>
      <w:r w:rsidR="005B1A71">
        <w:rPr>
          <w:lang w:val="el-GR"/>
        </w:rPr>
        <w:t xml:space="preserve">ή η πιθανή εκλογή </w:t>
      </w:r>
      <w:proofErr w:type="spellStart"/>
      <w:r w:rsidR="005B1A71">
        <w:rPr>
          <w:lang w:val="el-GR"/>
        </w:rPr>
        <w:t>Τραμπ</w:t>
      </w:r>
      <w:proofErr w:type="spellEnd"/>
      <w:r w:rsidR="005B1A71">
        <w:rPr>
          <w:lang w:val="el-GR"/>
        </w:rPr>
        <w:t xml:space="preserve"> στις ΗΠΑ, </w:t>
      </w:r>
      <w:r w:rsidR="009D3D1B">
        <w:rPr>
          <w:lang w:val="el-GR"/>
        </w:rPr>
        <w:t>δείχνουν ότι μάλλον θέμα χρόνου είναι η αποδοχή του ευρωομολόγου για την άμυνα. Εξ άλλου, Μάρτιο και πάλι είχαν ξεκινήσει οι ζυμώσεις για το Ταμείο Ανάκαμψης που</w:t>
      </w:r>
      <w:r w:rsidR="000922F5">
        <w:rPr>
          <w:lang w:val="el-GR"/>
        </w:rPr>
        <w:t>, παρά τις αντιδράσεις των «φειδωλών»</w:t>
      </w:r>
      <w:r w:rsidR="009D3D1B">
        <w:rPr>
          <w:lang w:val="el-GR"/>
        </w:rPr>
        <w:t xml:space="preserve"> εγκρίθηκε λίγους μήνες μετά (με μια σημαντική διαφορά όμως</w:t>
      </w:r>
      <w:r w:rsidR="000922F5">
        <w:rPr>
          <w:lang w:val="el-GR"/>
        </w:rPr>
        <w:t>: Η Γερμανία τότε μετείχε στην ίδια τη γέννηση της ιδέας, σε αντίθεση με τη σημερινή στάση τη</w:t>
      </w:r>
      <w:r w:rsidR="000922F5" w:rsidRPr="00882173">
        <w:rPr>
          <w:lang w:val="el-GR"/>
        </w:rPr>
        <w:t>ς).</w:t>
      </w:r>
    </w:p>
    <w:p w:rsidR="00BF5CA6" w:rsidRDefault="000922F5">
      <w:pPr>
        <w:rPr>
          <w:lang w:val="el-GR"/>
        </w:rPr>
      </w:pPr>
      <w:r>
        <w:rPr>
          <w:lang w:val="el-GR"/>
        </w:rPr>
        <w:t>Σωστά εκθειάζεται η σημασία ενός τέτοιου ευρωομολόγου για την ενίσχυση της αμυντικής συνεργασίας και περαιτέρω την εδραίωση μιας ευρωπαϊκής αμυντικής πολιτικής, μιας πολιτικής που αναπόφευκτα θα δώσει αποφασιστική ώθηση στην όλη πορεία προς την ευρωπαϊκή ολοκλήρωση. Σωστά επίσης θεωρείται ότι μια τέτοια πρωτοβουλία θα σπάσει το «ταμπού» της μη χρηματοδότησης στρατιωτικών σκοπών (ένα ταμπού που έχει βέβαια μερικώς σπάσει με τις κοινές προμήθειες εξοπλισμού για την Ουκρανία). Αποσιωπάται όμως  μια άλλη, εξ ίσου σημαντική</w:t>
      </w:r>
      <w:r w:rsidR="00C0168F">
        <w:rPr>
          <w:lang w:val="el-GR"/>
        </w:rPr>
        <w:t>,</w:t>
      </w:r>
      <w:r>
        <w:rPr>
          <w:lang w:val="el-GR"/>
        </w:rPr>
        <w:t xml:space="preserve"> διάσταση του </w:t>
      </w:r>
      <w:r>
        <w:rPr>
          <w:lang w:val="el-GR"/>
        </w:rPr>
        <w:lastRenderedPageBreak/>
        <w:t>εγχειρήματος: η μέσω αυτού εισαγωγή, για πρώτη φορά, στο ευρωπαϊκό γίγνεσθαι του καθεστώτος των «ευρωπαϊκών ενισχύσεων» έναντι του κυρίαρχου σήμερα καθεστώτος των κρατικών ενισχύσεων, πο</w:t>
      </w:r>
      <w:r w:rsidRPr="00882173">
        <w:rPr>
          <w:lang w:val="el-GR"/>
        </w:rPr>
        <w:t>υ</w:t>
      </w:r>
      <w:r w:rsidR="00882173" w:rsidRPr="00882173">
        <w:rPr>
          <w:lang w:val="el-GR"/>
        </w:rPr>
        <w:t xml:space="preserve"> </w:t>
      </w:r>
      <w:r w:rsidRPr="00882173">
        <w:rPr>
          <w:lang w:val="el-GR"/>
        </w:rPr>
        <w:t>έχουν</w:t>
      </w:r>
      <w:r>
        <w:rPr>
          <w:lang w:val="el-GR"/>
        </w:rPr>
        <w:t xml:space="preserve"> στρεβλώσει και συνεχίζουν σήμερα να στρεβλώνουν ακόμη περισσότερο την ενιαία ευρωπαϊκή αγορά. Είναι πασίγνωστο πλέον ότι οι αφειδώς </w:t>
      </w:r>
      <w:proofErr w:type="spellStart"/>
      <w:r>
        <w:rPr>
          <w:lang w:val="el-GR"/>
        </w:rPr>
        <w:t>παρασχεθείσες</w:t>
      </w:r>
      <w:proofErr w:type="spellEnd"/>
      <w:r>
        <w:rPr>
          <w:lang w:val="el-GR"/>
        </w:rPr>
        <w:t xml:space="preserve"> παρεκκλίσεις από τους κανόνες κρατικών ενισχύσεων την περίοδο του </w:t>
      </w:r>
      <w:proofErr w:type="spellStart"/>
      <w:r>
        <w:rPr>
          <w:lang w:val="el-GR"/>
        </w:rPr>
        <w:t>κορονοϊού</w:t>
      </w:r>
      <w:proofErr w:type="spellEnd"/>
      <w:r w:rsidR="00C0168F">
        <w:rPr>
          <w:lang w:val="el-GR"/>
        </w:rPr>
        <w:t xml:space="preserve"> </w:t>
      </w:r>
      <w:r>
        <w:rPr>
          <w:lang w:val="el-GR"/>
        </w:rPr>
        <w:t>και μετά ωφέλησαν κατά το συντριπτικά μεγαλύτερο μέρος τους τις γερμανικές επιχειρήσεις, που απορρόφησαν το 50 % των συνολι</w:t>
      </w:r>
      <w:r w:rsidR="00C0168F">
        <w:rPr>
          <w:lang w:val="el-GR"/>
        </w:rPr>
        <w:t xml:space="preserve">κών κρατικών ενισχύσεων, και </w:t>
      </w:r>
      <w:r>
        <w:rPr>
          <w:lang w:val="el-GR"/>
        </w:rPr>
        <w:t xml:space="preserve">ακολουθούν οι γαλλικές </w:t>
      </w:r>
      <w:r w:rsidR="00BF5CA6">
        <w:rPr>
          <w:lang w:val="el-GR"/>
        </w:rPr>
        <w:t xml:space="preserve">με 25 </w:t>
      </w:r>
      <w:r>
        <w:rPr>
          <w:lang w:val="el-GR"/>
        </w:rPr>
        <w:t>%.  «Έχουμε χρήματα και δίνουμε» είχε απαντήσει ο Γερμανός καγκελάριος στις σχετικές αιτιάσεις.</w:t>
      </w:r>
    </w:p>
    <w:p w:rsidR="000922F5" w:rsidRPr="00354105" w:rsidRDefault="000922F5">
      <w:pPr>
        <w:rPr>
          <w:rFonts w:cstheme="minorHAnsi"/>
          <w:lang w:val="el-GR"/>
        </w:rPr>
      </w:pPr>
      <w:r w:rsidRPr="00354105">
        <w:rPr>
          <w:rFonts w:cstheme="minorHAnsi"/>
          <w:lang w:val="el-GR"/>
        </w:rPr>
        <w:t xml:space="preserve"> </w:t>
      </w:r>
      <w:r w:rsidR="00BF5CA6" w:rsidRPr="00354105">
        <w:rPr>
          <w:rFonts w:cstheme="minorHAnsi"/>
          <w:lang w:val="el-GR"/>
        </w:rPr>
        <w:t xml:space="preserve">Όχι τυχαία, κεντρικό σημείο της υπό οριστικοποίηση Έκθεσης του «Ινστιτούτου Ζακ </w:t>
      </w:r>
      <w:proofErr w:type="spellStart"/>
      <w:r w:rsidR="00BF5CA6" w:rsidRPr="00354105">
        <w:rPr>
          <w:rFonts w:cstheme="minorHAnsi"/>
          <w:lang w:val="el-GR"/>
        </w:rPr>
        <w:t>Ντελόρ</w:t>
      </w:r>
      <w:proofErr w:type="spellEnd"/>
      <w:r w:rsidR="00BF5CA6" w:rsidRPr="00354105">
        <w:rPr>
          <w:rFonts w:cstheme="minorHAnsi"/>
          <w:lang w:val="el-GR"/>
        </w:rPr>
        <w:t xml:space="preserve">», που συντονίζεται από τον πρώην Ιταλό πρωθυπουργό Ενρίκο </w:t>
      </w:r>
      <w:proofErr w:type="spellStart"/>
      <w:r w:rsidR="00BF5CA6" w:rsidRPr="00354105">
        <w:rPr>
          <w:rFonts w:cstheme="minorHAnsi"/>
          <w:lang w:val="el-GR"/>
        </w:rPr>
        <w:t>Λέτα</w:t>
      </w:r>
      <w:proofErr w:type="spellEnd"/>
      <w:r w:rsidR="00BF5CA6" w:rsidRPr="00354105">
        <w:rPr>
          <w:rFonts w:cstheme="minorHAnsi"/>
          <w:lang w:val="el-GR"/>
        </w:rPr>
        <w:t xml:space="preserve">, είναι </w:t>
      </w:r>
      <w:r w:rsidR="00BF5CA6" w:rsidRPr="00354105">
        <w:rPr>
          <w:rFonts w:eastAsia="Times New Roman" w:cstheme="minorHAnsi"/>
          <w:lang w:val="el-GR"/>
        </w:rPr>
        <w:t xml:space="preserve">οι κρατικές ενισχύσεις που, κατά τον πρώην πρωθυπουργό, με τη λόγω </w:t>
      </w:r>
      <w:proofErr w:type="spellStart"/>
      <w:r w:rsidR="00BF5CA6" w:rsidRPr="00354105">
        <w:rPr>
          <w:rFonts w:eastAsia="Times New Roman" w:cstheme="minorHAnsi"/>
          <w:lang w:val="el-GR"/>
        </w:rPr>
        <w:t>κορονοϊού</w:t>
      </w:r>
      <w:proofErr w:type="spellEnd"/>
      <w:r w:rsidR="00BF5CA6" w:rsidRPr="00354105">
        <w:rPr>
          <w:rFonts w:eastAsia="Times New Roman" w:cstheme="minorHAnsi"/>
          <w:lang w:val="el-GR"/>
        </w:rPr>
        <w:t xml:space="preserve"> χαλάρωση των σχετικών κανόνων, λειτούργησαν κατάφωρα υπέρ των ισχυρότερων κρατών-μελών, διευρύνοντας την απόσταση που τα χωρίζει από τις οικονομικά ασθενέστερες χώρες της Ένωσης</w:t>
      </w:r>
      <w:r w:rsidR="00BF5CA6" w:rsidRPr="00354105">
        <w:rPr>
          <w:rFonts w:eastAsia="Times New Roman" w:cstheme="minorHAnsi"/>
          <w:lang w:val="el-GR"/>
        </w:rPr>
        <w:t xml:space="preserve"> (και </w:t>
      </w:r>
      <w:r w:rsidR="00AA630F">
        <w:rPr>
          <w:rFonts w:eastAsia="Times New Roman" w:cstheme="minorHAnsi"/>
          <w:lang w:val="el-GR"/>
        </w:rPr>
        <w:t xml:space="preserve">σχεδόν </w:t>
      </w:r>
      <w:r w:rsidR="00BF5CA6" w:rsidRPr="00354105">
        <w:rPr>
          <w:rFonts w:eastAsia="Times New Roman" w:cstheme="minorHAnsi"/>
          <w:lang w:val="el-GR"/>
        </w:rPr>
        <w:t xml:space="preserve">ακυρώνοντας - </w:t>
      </w:r>
      <w:r w:rsidR="00AA630F">
        <w:rPr>
          <w:rFonts w:eastAsia="Times New Roman" w:cstheme="minorHAnsi"/>
          <w:lang w:val="el-GR"/>
        </w:rPr>
        <w:t>θα συμπληρώναμε</w:t>
      </w:r>
      <w:r w:rsidR="00BF5CA6" w:rsidRPr="00354105">
        <w:rPr>
          <w:rFonts w:eastAsia="Times New Roman" w:cstheme="minorHAnsi"/>
          <w:lang w:val="el-GR"/>
        </w:rPr>
        <w:t xml:space="preserve"> από πλευράς μας - τα οφέλη για τις χώρες αυτές από τις ασκούμενες πολιτικές συνοχής)</w:t>
      </w:r>
      <w:r w:rsidR="00354105" w:rsidRPr="00354105">
        <w:rPr>
          <w:rFonts w:eastAsia="Times New Roman" w:cstheme="minorHAnsi"/>
          <w:lang w:val="el-GR"/>
        </w:rPr>
        <w:t xml:space="preserve">. </w:t>
      </w:r>
      <w:r w:rsidR="00354105" w:rsidRPr="00354105">
        <w:rPr>
          <w:rFonts w:eastAsia="Times New Roman" w:cstheme="minorHAnsi"/>
          <w:lang w:val="el-GR"/>
        </w:rPr>
        <w:t xml:space="preserve">Αναγνωρίζει </w:t>
      </w:r>
      <w:r w:rsidR="00354105" w:rsidRPr="00354105">
        <w:rPr>
          <w:rFonts w:eastAsia="Times New Roman" w:cstheme="minorHAnsi"/>
          <w:lang w:val="el-GR"/>
        </w:rPr>
        <w:t xml:space="preserve">ο Ενρίκο </w:t>
      </w:r>
      <w:proofErr w:type="spellStart"/>
      <w:r w:rsidR="00354105" w:rsidRPr="00354105">
        <w:rPr>
          <w:rFonts w:eastAsia="Times New Roman" w:cstheme="minorHAnsi"/>
          <w:lang w:val="el-GR"/>
        </w:rPr>
        <w:t>Λέτα</w:t>
      </w:r>
      <w:proofErr w:type="spellEnd"/>
      <w:r w:rsidR="00354105" w:rsidRPr="00354105">
        <w:rPr>
          <w:rFonts w:eastAsia="Times New Roman" w:cstheme="minorHAnsi"/>
          <w:lang w:val="el-GR"/>
        </w:rPr>
        <w:t xml:space="preserve"> </w:t>
      </w:r>
      <w:r w:rsidR="00354105" w:rsidRPr="00354105">
        <w:rPr>
          <w:rFonts w:eastAsia="Times New Roman" w:cstheme="minorHAnsi"/>
          <w:lang w:val="el-GR"/>
        </w:rPr>
        <w:t xml:space="preserve">την ανάγκη να δοθούν απαντήσεις στο </w:t>
      </w:r>
      <w:r w:rsidR="00354105" w:rsidRPr="00354105">
        <w:rPr>
          <w:rFonts w:eastAsia="Times New Roman" w:cstheme="minorHAnsi"/>
        </w:rPr>
        <w:t>Inflation</w:t>
      </w:r>
      <w:r w:rsidR="00354105" w:rsidRPr="00354105">
        <w:rPr>
          <w:rFonts w:eastAsia="Times New Roman" w:cstheme="minorHAnsi"/>
          <w:lang w:val="el-GR"/>
        </w:rPr>
        <w:t xml:space="preserve"> </w:t>
      </w:r>
      <w:r w:rsidR="00354105" w:rsidRPr="00354105">
        <w:rPr>
          <w:rFonts w:eastAsia="Times New Roman" w:cstheme="minorHAnsi"/>
        </w:rPr>
        <w:t>Reduction</w:t>
      </w:r>
      <w:r w:rsidR="00354105" w:rsidRPr="00354105">
        <w:rPr>
          <w:rFonts w:eastAsia="Times New Roman" w:cstheme="minorHAnsi"/>
          <w:lang w:val="el-GR"/>
        </w:rPr>
        <w:t xml:space="preserve"> </w:t>
      </w:r>
      <w:r w:rsidR="00354105" w:rsidRPr="00354105">
        <w:rPr>
          <w:rFonts w:eastAsia="Times New Roman" w:cstheme="minorHAnsi"/>
        </w:rPr>
        <w:t>Act</w:t>
      </w:r>
      <w:r w:rsidR="00354105" w:rsidRPr="00354105">
        <w:rPr>
          <w:rFonts w:eastAsia="Times New Roman" w:cstheme="minorHAnsi"/>
          <w:lang w:val="el-GR"/>
        </w:rPr>
        <w:t xml:space="preserve"> των ΗΠΑ και στις άλλες διεθνείς οικονομικές προκλήσεις, αλλά θεωρεί ότι αυτό πρέπει να γίνει στη βάση μιας ευρωπαϊκής βιομηχανικής πολιτικής και όχι με κατακερματισμένες εθνικές προσπάθειες.</w:t>
      </w:r>
    </w:p>
    <w:p w:rsidR="000922F5" w:rsidRPr="00965C64" w:rsidRDefault="000922F5">
      <w:pPr>
        <w:rPr>
          <w:lang w:val="el-GR"/>
        </w:rPr>
      </w:pPr>
      <w:r>
        <w:rPr>
          <w:lang w:val="el-GR"/>
        </w:rPr>
        <w:t>Ένα ευρωομόλογο</w:t>
      </w:r>
      <w:r w:rsidR="00AA630F">
        <w:rPr>
          <w:lang w:val="el-GR"/>
        </w:rPr>
        <w:t>,</w:t>
      </w:r>
      <w:r>
        <w:rPr>
          <w:lang w:val="el-GR"/>
        </w:rPr>
        <w:t xml:space="preserve"> λοιπόν</w:t>
      </w:r>
      <w:r w:rsidR="00AA630F">
        <w:rPr>
          <w:lang w:val="el-GR"/>
        </w:rPr>
        <w:t>,</w:t>
      </w:r>
      <w:r>
        <w:rPr>
          <w:lang w:val="el-GR"/>
        </w:rPr>
        <w:t xml:space="preserve"> για τη βελτίωση της πρόσβασης </w:t>
      </w:r>
      <w:r w:rsidR="00BF5CA6">
        <w:rPr>
          <w:lang w:val="el-GR"/>
        </w:rPr>
        <w:t xml:space="preserve">της ευρωπαϊκής αμυντικής βιομηχανίας </w:t>
      </w:r>
      <w:r w:rsidR="002E6B12">
        <w:rPr>
          <w:lang w:val="el-GR"/>
        </w:rPr>
        <w:t xml:space="preserve">σε δημόσια αλλά και ιδιωτική χρηματοδότηση </w:t>
      </w:r>
      <w:r w:rsidR="00BF5CA6">
        <w:rPr>
          <w:lang w:val="el-GR"/>
        </w:rPr>
        <w:t xml:space="preserve">θα σπάσει </w:t>
      </w:r>
      <w:r w:rsidR="002E6B12">
        <w:rPr>
          <w:lang w:val="el-GR"/>
        </w:rPr>
        <w:t xml:space="preserve">και </w:t>
      </w:r>
      <w:r w:rsidR="00A063D1">
        <w:rPr>
          <w:lang w:val="el-GR"/>
        </w:rPr>
        <w:t xml:space="preserve">ένα άλλο «ταμπού», αυτό </w:t>
      </w:r>
      <w:r w:rsidR="00BF5CA6">
        <w:rPr>
          <w:lang w:val="el-GR"/>
        </w:rPr>
        <w:t>των κρ</w:t>
      </w:r>
      <w:r w:rsidR="00354105">
        <w:rPr>
          <w:lang w:val="el-GR"/>
        </w:rPr>
        <w:t>ατικών ενισχύσεων</w:t>
      </w:r>
      <w:r w:rsidR="00A44F0C">
        <w:rPr>
          <w:lang w:val="el-GR"/>
        </w:rPr>
        <w:t xml:space="preserve">. Θα έχει γίνει έτσι το πρώτο βήμα για την υποκατάστασή τους από </w:t>
      </w:r>
      <w:r w:rsidR="00354105">
        <w:rPr>
          <w:lang w:val="el-GR"/>
        </w:rPr>
        <w:t xml:space="preserve">ευρωπαϊκές ενισχύσεις, </w:t>
      </w:r>
      <w:r w:rsidR="00A44F0C">
        <w:rPr>
          <w:lang w:val="el-GR"/>
        </w:rPr>
        <w:t xml:space="preserve">με ευρωπαϊκά και όχι κρατικά κεφάλαια. Είναι δε ευνόητο ότι η κατανομή των ενισχύσεων αυτών </w:t>
      </w:r>
      <w:r w:rsidR="00A063D1">
        <w:rPr>
          <w:lang w:val="el-GR"/>
        </w:rPr>
        <w:t xml:space="preserve">      </w:t>
      </w:r>
      <w:r w:rsidR="00354105">
        <w:rPr>
          <w:lang w:val="el-GR"/>
        </w:rPr>
        <w:t xml:space="preserve">θα </w:t>
      </w:r>
      <w:r w:rsidR="00A063D1">
        <w:rPr>
          <w:lang w:val="el-GR"/>
        </w:rPr>
        <w:t>-</w:t>
      </w:r>
      <w:r w:rsidR="00354105">
        <w:rPr>
          <w:lang w:val="el-GR"/>
        </w:rPr>
        <w:t>πρέπει να</w:t>
      </w:r>
      <w:r w:rsidR="00A063D1">
        <w:rPr>
          <w:lang w:val="el-GR"/>
        </w:rPr>
        <w:t xml:space="preserve"> -</w:t>
      </w:r>
      <w:r w:rsidR="00354105">
        <w:rPr>
          <w:lang w:val="el-GR"/>
        </w:rPr>
        <w:t xml:space="preserve"> εν</w:t>
      </w:r>
      <w:r w:rsidR="00A44F0C">
        <w:rPr>
          <w:lang w:val="el-GR"/>
        </w:rPr>
        <w:t xml:space="preserve">θαρρύνει τη συμμετοχή όλων των </w:t>
      </w:r>
      <w:r w:rsidR="002E6B12">
        <w:rPr>
          <w:lang w:val="el-GR"/>
        </w:rPr>
        <w:t xml:space="preserve">ευρωπαϊκών επιχειρήσεων </w:t>
      </w:r>
      <w:r w:rsidR="00A44F0C">
        <w:rPr>
          <w:lang w:val="el-GR"/>
        </w:rPr>
        <w:t xml:space="preserve">που μπορούν να συμβάλουν </w:t>
      </w:r>
      <w:r w:rsidR="00354105">
        <w:rPr>
          <w:lang w:val="el-GR"/>
        </w:rPr>
        <w:t xml:space="preserve">στην προσπάθεια ενίσχυσης της ανταγωνιστικότητας και αναβάθμισης της γεωπολιτικής παρουσίας της ΕΕ, ανεξάρτητα από την οικονομική ευρωστία του κράτους-μέλους </w:t>
      </w:r>
      <w:r w:rsidR="00A44F0C">
        <w:rPr>
          <w:lang w:val="el-GR"/>
        </w:rPr>
        <w:t xml:space="preserve">στο οποίο εδρεύουν. </w:t>
      </w:r>
      <w:r w:rsidR="00AA630F">
        <w:rPr>
          <w:lang w:val="el-GR"/>
        </w:rPr>
        <w:t>Αν διασφαλισθεί και το τελευταίο, η ευρωπαϊκή</w:t>
      </w:r>
      <w:r w:rsidR="00B25DB6">
        <w:rPr>
          <w:lang w:val="el-GR"/>
        </w:rPr>
        <w:t xml:space="preserve"> ολοκλήρωση θα έχει έλθει ένα βήμα </w:t>
      </w:r>
      <w:bookmarkStart w:id="0" w:name="_GoBack"/>
      <w:bookmarkEnd w:id="0"/>
      <w:r w:rsidR="00AA630F">
        <w:rPr>
          <w:lang w:val="el-GR"/>
        </w:rPr>
        <w:t>πιο κοντά.</w:t>
      </w:r>
    </w:p>
    <w:p w:rsidR="00E9068B" w:rsidRDefault="00E9068B">
      <w:pPr>
        <w:rPr>
          <w:lang w:val="el-GR"/>
        </w:rPr>
      </w:pPr>
    </w:p>
    <w:p w:rsidR="00E9068B" w:rsidRPr="00E9068B" w:rsidRDefault="00E9068B">
      <w:pPr>
        <w:rPr>
          <w:lang w:val="el-GR"/>
        </w:rPr>
      </w:pPr>
    </w:p>
    <w:sectPr w:rsidR="00E9068B" w:rsidRPr="00E9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8B"/>
    <w:rsid w:val="000922F5"/>
    <w:rsid w:val="002E6B12"/>
    <w:rsid w:val="00354105"/>
    <w:rsid w:val="003729B4"/>
    <w:rsid w:val="004462AD"/>
    <w:rsid w:val="004B44D3"/>
    <w:rsid w:val="005B1A71"/>
    <w:rsid w:val="00841678"/>
    <w:rsid w:val="00882173"/>
    <w:rsid w:val="00965C64"/>
    <w:rsid w:val="009D3D1B"/>
    <w:rsid w:val="009F4BA1"/>
    <w:rsid w:val="00A063D1"/>
    <w:rsid w:val="00A34685"/>
    <w:rsid w:val="00A44F0C"/>
    <w:rsid w:val="00AA630F"/>
    <w:rsid w:val="00AB4E7C"/>
    <w:rsid w:val="00B25DB6"/>
    <w:rsid w:val="00BF5CA6"/>
    <w:rsid w:val="00C0168F"/>
    <w:rsid w:val="00CA2B99"/>
    <w:rsid w:val="00E9068B"/>
    <w:rsid w:val="00EA676A"/>
    <w:rsid w:val="00EC4E1A"/>
    <w:rsid w:val="00FE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42BC9-A4D8-430B-A4A1-77BFCC75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E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2024-03-23T09:49:00Z</dcterms:created>
  <dcterms:modified xsi:type="dcterms:W3CDTF">2024-03-23T09:52:00Z</dcterms:modified>
</cp:coreProperties>
</file>