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3A" w:rsidRDefault="00C5683A">
      <w:pPr>
        <w:rPr>
          <w:b/>
          <w:i/>
          <w:sz w:val="28"/>
          <w:szCs w:val="28"/>
          <w:lang w:val="el-GR"/>
        </w:rPr>
      </w:pPr>
    </w:p>
    <w:p w:rsidR="00C5683A" w:rsidRPr="00C5683A" w:rsidRDefault="00C5683A" w:rsidP="00C5683A">
      <w:pPr>
        <w:jc w:val="right"/>
        <w:rPr>
          <w:i/>
          <w:lang w:val="el-GR"/>
        </w:rPr>
      </w:pPr>
      <w:r>
        <w:rPr>
          <w:i/>
          <w:lang w:val="el-GR"/>
        </w:rPr>
        <w:t>Αλέκος Κρητικός</w:t>
      </w:r>
    </w:p>
    <w:p w:rsidR="0000172B" w:rsidRDefault="003326F9">
      <w:pPr>
        <w:rPr>
          <w:b/>
          <w:i/>
          <w:sz w:val="28"/>
          <w:szCs w:val="28"/>
          <w:lang w:val="el-GR"/>
        </w:rPr>
      </w:pPr>
      <w:r>
        <w:rPr>
          <w:b/>
          <w:i/>
          <w:sz w:val="28"/>
          <w:szCs w:val="28"/>
          <w:lang w:val="el-GR"/>
        </w:rPr>
        <w:t>«</w:t>
      </w:r>
      <w:r w:rsidR="002155A4">
        <w:rPr>
          <w:b/>
          <w:i/>
          <w:sz w:val="28"/>
          <w:szCs w:val="28"/>
          <w:lang w:val="el-GR"/>
        </w:rPr>
        <w:t>Να συλληφθούν</w:t>
      </w:r>
      <w:r w:rsidRPr="003326F9">
        <w:rPr>
          <w:b/>
          <w:i/>
          <w:sz w:val="28"/>
          <w:szCs w:val="28"/>
          <w:lang w:val="el-GR"/>
        </w:rPr>
        <w:t xml:space="preserve"> ο</w:t>
      </w:r>
      <w:r w:rsidR="002155A4">
        <w:rPr>
          <w:b/>
          <w:i/>
          <w:sz w:val="28"/>
          <w:szCs w:val="28"/>
          <w:lang w:val="el-GR"/>
        </w:rPr>
        <w:t>ι συνήθεις ύποπτοι</w:t>
      </w:r>
      <w:r>
        <w:rPr>
          <w:b/>
          <w:i/>
          <w:sz w:val="28"/>
          <w:szCs w:val="28"/>
          <w:lang w:val="el-GR"/>
        </w:rPr>
        <w:t>»</w:t>
      </w:r>
    </w:p>
    <w:p w:rsidR="003326F9" w:rsidRPr="003326F9" w:rsidRDefault="003326F9">
      <w:pPr>
        <w:rPr>
          <w:b/>
          <w:i/>
          <w:sz w:val="28"/>
          <w:szCs w:val="28"/>
          <w:lang w:val="el-GR"/>
        </w:rPr>
      </w:pPr>
    </w:p>
    <w:p w:rsidR="002155A4" w:rsidRDefault="00436782">
      <w:pPr>
        <w:rPr>
          <w:lang w:val="el-GR"/>
        </w:rPr>
      </w:pPr>
      <w:r>
        <w:rPr>
          <w:lang w:val="el-GR"/>
        </w:rPr>
        <w:t xml:space="preserve">Μεγαλώνει μήνα με τον μήνα ο κατάλογος των ζητημάτων </w:t>
      </w:r>
      <w:r w:rsidR="00290B6D">
        <w:rPr>
          <w:lang w:val="el-GR"/>
        </w:rPr>
        <w:t>τα οποία περιμένουν τις απαντήσεις</w:t>
      </w:r>
      <w:r>
        <w:rPr>
          <w:lang w:val="el-GR"/>
        </w:rPr>
        <w:t xml:space="preserve"> της Ευρωπαϊκής Ένωσης. </w:t>
      </w:r>
      <w:r>
        <w:rPr>
          <w:lang w:val="el-GR"/>
        </w:rPr>
        <w:t>Ορισμένα από αυτά χρονίζουν εδώ και κάμποσο καιρό, ενώ άλλα έχουν προστεθεί σχετικά πρόσφατα</w:t>
      </w:r>
      <w:r>
        <w:rPr>
          <w:lang w:val="el-GR"/>
        </w:rPr>
        <w:t xml:space="preserve">. </w:t>
      </w:r>
      <w:r>
        <w:rPr>
          <w:lang w:val="el-GR"/>
        </w:rPr>
        <w:t>Ο Ιούνιος που διανύουμε είναι ο μήνας που η</w:t>
      </w:r>
      <w:r>
        <w:rPr>
          <w:lang w:val="el-GR"/>
        </w:rPr>
        <w:t xml:space="preserve"> Ευρωπαϊκή Ένωση θα αρχίσει να επιχειρεί να δώσει αυτές τις απαντήσεις. Είναι όμως άγνωστο πότε θα καταλήξει να δώσει </w:t>
      </w:r>
      <w:r w:rsidR="00742CDB">
        <w:rPr>
          <w:lang w:val="el-GR"/>
        </w:rPr>
        <w:t>τις απαντήσεις αυτές</w:t>
      </w:r>
      <w:r>
        <w:rPr>
          <w:lang w:val="el-GR"/>
        </w:rPr>
        <w:t xml:space="preserve"> και ακόμη πιο ασαφές είναι τα περιεχόμενο των απαντήσεων που τελικώς θα δώσει, πολύ περι</w:t>
      </w:r>
      <w:r w:rsidR="00156D35">
        <w:rPr>
          <w:lang w:val="el-GR"/>
        </w:rPr>
        <w:t>σσότερο που η επίλυση ορισμένων</w:t>
      </w:r>
      <w:r>
        <w:rPr>
          <w:lang w:val="el-GR"/>
        </w:rPr>
        <w:t xml:space="preserve"> από </w:t>
      </w:r>
      <w:r w:rsidR="00742CDB">
        <w:rPr>
          <w:lang w:val="el-GR"/>
        </w:rPr>
        <w:t>τα προβλήματα</w:t>
      </w:r>
      <w:r>
        <w:rPr>
          <w:lang w:val="el-GR"/>
        </w:rPr>
        <w:t xml:space="preserve"> προσκρούει </w:t>
      </w:r>
      <w:r w:rsidR="002155A4">
        <w:rPr>
          <w:lang w:val="el-GR"/>
        </w:rPr>
        <w:t>στην αντιμετώπιση των υπολοίπων.</w:t>
      </w:r>
    </w:p>
    <w:p w:rsidR="00C5683A" w:rsidRDefault="00156D35">
      <w:pPr>
        <w:rPr>
          <w:lang w:val="el-GR"/>
        </w:rPr>
      </w:pPr>
      <w:r>
        <w:rPr>
          <w:lang w:val="el-GR"/>
        </w:rPr>
        <w:t xml:space="preserve">Αρχίζοντας από </w:t>
      </w:r>
      <w:r w:rsidR="002155A4">
        <w:rPr>
          <w:lang w:val="el-GR"/>
        </w:rPr>
        <w:t>το</w:t>
      </w:r>
      <w:r>
        <w:rPr>
          <w:lang w:val="el-GR"/>
        </w:rPr>
        <w:t xml:space="preserve"> σχέδιο </w:t>
      </w:r>
      <w:proofErr w:type="spellStart"/>
      <w:r>
        <w:rPr>
          <w:lang w:val="el-GR"/>
        </w:rPr>
        <w:t>Μπάϊντεν</w:t>
      </w:r>
      <w:proofErr w:type="spellEnd"/>
      <w:r>
        <w:rPr>
          <w:lang w:val="el-GR"/>
        </w:rPr>
        <w:t>, που εκ των πραγμάτων απειλεί σοβαρά το μέλλον των επενδύσεων στην Ευρώπη, θα θυμίσουμε ότι η Ευρωπαϊκή Επιτροπή, υποστηριζόμενη από σειρά κρατών-μελών</w:t>
      </w:r>
      <w:r w:rsidR="004C0AD3">
        <w:rPr>
          <w:lang w:val="el-GR"/>
        </w:rPr>
        <w:t xml:space="preserve"> μεταξύ των οποίων και η χώρα μας, </w:t>
      </w:r>
      <w:r>
        <w:rPr>
          <w:lang w:val="el-GR"/>
        </w:rPr>
        <w:t xml:space="preserve">έχει </w:t>
      </w:r>
      <w:r w:rsidR="004C0AD3">
        <w:rPr>
          <w:lang w:val="el-GR"/>
        </w:rPr>
        <w:t xml:space="preserve">εδώ και μήνες </w:t>
      </w:r>
      <w:r w:rsidRPr="002155A4">
        <w:rPr>
          <w:lang w:val="el-GR"/>
        </w:rPr>
        <w:t>εξαγγείλει ως ευρωπαϊκή απάντηση</w:t>
      </w:r>
      <w:r>
        <w:rPr>
          <w:lang w:val="el-GR"/>
        </w:rPr>
        <w:t xml:space="preserve"> τη δημιουργία ενός Ταμείου Ευρωπαϊκής Κυριαρχίας</w:t>
      </w:r>
      <w:r w:rsidR="00742CDB">
        <w:rPr>
          <w:lang w:val="el-GR"/>
        </w:rPr>
        <w:t xml:space="preserve">. Φιλόδοξα </w:t>
      </w:r>
      <w:r w:rsidR="00290B6D">
        <w:rPr>
          <w:lang w:val="el-GR"/>
        </w:rPr>
        <w:t xml:space="preserve">δε ο επίτροπος </w:t>
      </w:r>
      <w:proofErr w:type="spellStart"/>
      <w:r w:rsidR="00290B6D">
        <w:rPr>
          <w:lang w:val="el-GR"/>
        </w:rPr>
        <w:t>Τιερί</w:t>
      </w:r>
      <w:proofErr w:type="spellEnd"/>
      <w:r w:rsidR="00290B6D">
        <w:rPr>
          <w:lang w:val="el-GR"/>
        </w:rPr>
        <w:t xml:space="preserve"> </w:t>
      </w:r>
      <w:proofErr w:type="spellStart"/>
      <w:r w:rsidR="00290B6D">
        <w:rPr>
          <w:lang w:val="el-GR"/>
        </w:rPr>
        <w:t>Μπρετόν</w:t>
      </w:r>
      <w:proofErr w:type="spellEnd"/>
      <w:r w:rsidR="00290B6D">
        <w:rPr>
          <w:lang w:val="el-GR"/>
        </w:rPr>
        <w:t xml:space="preserve"> προέ</w:t>
      </w:r>
      <w:r w:rsidR="00742CDB">
        <w:rPr>
          <w:lang w:val="el-GR"/>
        </w:rPr>
        <w:t xml:space="preserve">βλεπε ότι το ταμείο αυτό θα </w:t>
      </w:r>
      <w:proofErr w:type="spellStart"/>
      <w:r w:rsidR="00742CDB">
        <w:rPr>
          <w:lang w:val="el-GR"/>
        </w:rPr>
        <w:t>προικοδοτηθεί</w:t>
      </w:r>
      <w:proofErr w:type="spellEnd"/>
      <w:r w:rsidR="00742CDB">
        <w:rPr>
          <w:lang w:val="el-GR"/>
        </w:rPr>
        <w:t xml:space="preserve"> με 300 δισεκατομμύρια ευρώ που θα προέρχονταν από ένα νέο κοινό δανεισμό της Ε.Ε. Έκτοτε όμως πολύ νερό κύλησε κάτω από τις γέφυρες του Σηκουάνα αλλά και του Ρήνου. Στο </w:t>
      </w:r>
      <w:r w:rsidR="004C0AD3">
        <w:rPr>
          <w:lang w:val="el-GR"/>
        </w:rPr>
        <w:t xml:space="preserve">διάστημα αυτό, στο </w:t>
      </w:r>
      <w:r w:rsidR="00742CDB">
        <w:rPr>
          <w:lang w:val="el-GR"/>
        </w:rPr>
        <w:t>φάντασμα του πρωτοφανούς πληθωρισμού, που ειδικά για τους Γερμανούς αναβιώνει μνήμες Βαϊμάρης, προστ</w:t>
      </w:r>
      <w:r w:rsidR="004C0AD3">
        <w:rPr>
          <w:lang w:val="el-GR"/>
        </w:rPr>
        <w:t>έθηκε</w:t>
      </w:r>
      <w:r w:rsidR="00742CDB">
        <w:rPr>
          <w:lang w:val="el-GR"/>
        </w:rPr>
        <w:t xml:space="preserve"> η ύφεση</w:t>
      </w:r>
      <w:r w:rsidR="00290B6D">
        <w:rPr>
          <w:lang w:val="el-GR"/>
        </w:rPr>
        <w:t xml:space="preserve"> στη Γερμανία αλλά και γενικότερα στην ευρωζώνη</w:t>
      </w:r>
      <w:r w:rsidR="00742CDB">
        <w:rPr>
          <w:lang w:val="el-GR"/>
        </w:rPr>
        <w:t xml:space="preserve">. </w:t>
      </w:r>
      <w:r w:rsidR="00543333">
        <w:rPr>
          <w:lang w:val="el-GR"/>
        </w:rPr>
        <w:t>Οι εξελίξεις αυτές εξανεμίζουν την όποια</w:t>
      </w:r>
      <w:r w:rsidR="006C4AAA">
        <w:rPr>
          <w:lang w:val="el-GR"/>
        </w:rPr>
        <w:t xml:space="preserve"> ελπίδα να συναινέσει το Βερολίνο</w:t>
      </w:r>
      <w:r w:rsidR="00543333">
        <w:rPr>
          <w:lang w:val="el-GR"/>
        </w:rPr>
        <w:t xml:space="preserve"> σε ένα νέο κοινό δανεισμό</w:t>
      </w:r>
      <w:r w:rsidR="00BE6E6A">
        <w:rPr>
          <w:lang w:val="el-GR"/>
        </w:rPr>
        <w:t xml:space="preserve"> (παρ’ όλο </w:t>
      </w:r>
      <w:r w:rsidR="00BE6E6A" w:rsidRPr="002155A4">
        <w:rPr>
          <w:lang w:val="el-GR"/>
        </w:rPr>
        <w:t xml:space="preserve">που </w:t>
      </w:r>
      <w:r w:rsidR="002155A4" w:rsidRPr="002155A4">
        <w:rPr>
          <w:lang w:val="el-GR"/>
        </w:rPr>
        <w:t xml:space="preserve">και η </w:t>
      </w:r>
      <w:r w:rsidR="00BE6E6A" w:rsidRPr="002155A4">
        <w:rPr>
          <w:lang w:val="el-GR"/>
        </w:rPr>
        <w:t xml:space="preserve"> ίδια η γερμανική κυβέρνηση δεν </w:t>
      </w:r>
      <w:r w:rsidR="004C0AD3" w:rsidRPr="002155A4">
        <w:rPr>
          <w:lang w:val="el-GR"/>
        </w:rPr>
        <w:t xml:space="preserve">φαίνεται </w:t>
      </w:r>
      <w:r w:rsidR="002155A4" w:rsidRPr="002155A4">
        <w:rPr>
          <w:lang w:val="el-GR"/>
        </w:rPr>
        <w:t xml:space="preserve">να </w:t>
      </w:r>
      <w:r w:rsidR="00BE6E6A" w:rsidRPr="002155A4">
        <w:rPr>
          <w:lang w:val="el-GR"/>
        </w:rPr>
        <w:t>ομονοεί</w:t>
      </w:r>
      <w:r w:rsidR="00BE6E6A">
        <w:rPr>
          <w:lang w:val="el-GR"/>
        </w:rPr>
        <w:t xml:space="preserve"> επ’ αυτού, με τον </w:t>
      </w:r>
      <w:r w:rsidR="00BE6E6A">
        <w:rPr>
          <w:lang w:val="el-GR"/>
        </w:rPr>
        <w:t xml:space="preserve">«πράσινο» </w:t>
      </w:r>
      <w:r w:rsidR="00BE6E6A">
        <w:rPr>
          <w:lang w:val="el-GR"/>
        </w:rPr>
        <w:t xml:space="preserve">αντικαγκελάριο και υπουργό Οικονομίας να εμφανίζεται πιο ελαστικός από τον υπουργό Οικονομικών). </w:t>
      </w:r>
      <w:r w:rsidR="00C5683A">
        <w:rPr>
          <w:lang w:val="el-GR"/>
        </w:rPr>
        <w:t xml:space="preserve">Την ίδια στιγμή βέβαια η χώρα αυτή χορηγεί θηριώδεις κρατικές ενισχύσεις στη βιομηχανία της, στρεβλώνοντας τις αρχές του ανταγωνισμού και διευρύνοντας το αναπτυξιακό χάσμα </w:t>
      </w:r>
      <w:r w:rsidR="00C5683A" w:rsidRPr="002155A4">
        <w:rPr>
          <w:lang w:val="el-GR"/>
        </w:rPr>
        <w:t>με πολλές από τις</w:t>
      </w:r>
      <w:r w:rsidR="00C5683A">
        <w:rPr>
          <w:lang w:val="el-GR"/>
        </w:rPr>
        <w:t xml:space="preserve"> υπόλοιπες χώρες της Ε.Ε., οι οποίες αδυνατούν να χορηγήσουν ανάλογες ενισχύσεις στη δική τους βιομηχανία χωρίς ευρωπαϊκή ενίσχυση.</w:t>
      </w:r>
    </w:p>
    <w:p w:rsidR="002155A4" w:rsidRDefault="00543333">
      <w:pPr>
        <w:rPr>
          <w:lang w:val="el-GR"/>
        </w:rPr>
      </w:pPr>
      <w:r>
        <w:rPr>
          <w:lang w:val="el-GR"/>
        </w:rPr>
        <w:t>Εξ ίσου χλωμές</w:t>
      </w:r>
      <w:r w:rsidR="006C4AAA">
        <w:rPr>
          <w:lang w:val="el-GR"/>
        </w:rPr>
        <w:t xml:space="preserve"> είναι και οι προοπτικές να συμφωνηθούν</w:t>
      </w:r>
      <w:r>
        <w:rPr>
          <w:lang w:val="el-GR"/>
        </w:rPr>
        <w:t xml:space="preserve"> ουσιαστικές αλλαγές στον πολυετή προϋπολογισμό της Ε.Ε. κατά την προβλεπόμενη διαδικασία αναθεώρησής του μέσα σε αυτή τη χρονιά. Κατά </w:t>
      </w:r>
      <w:r w:rsidR="006C4AAA">
        <w:rPr>
          <w:lang w:val="el-GR"/>
        </w:rPr>
        <w:t>την άποψη ορισμένων</w:t>
      </w:r>
      <w:r>
        <w:rPr>
          <w:lang w:val="el-GR"/>
        </w:rPr>
        <w:t xml:space="preserve"> πρωτευουσών η ύφεση δεν επιτρέπει αύξηση των εθνικών συμμετοχών στον προϋπολογισμό της Ε.Ε., τυχόν δε ιδέες για θέσπιση νέων πηγών εσόδων, που </w:t>
      </w:r>
      <w:r>
        <w:t>de</w:t>
      </w:r>
      <w:r w:rsidRPr="00543333">
        <w:rPr>
          <w:lang w:val="el-GR"/>
        </w:rPr>
        <w:t xml:space="preserve"> </w:t>
      </w:r>
      <w:r>
        <w:t>facto</w:t>
      </w:r>
      <w:r w:rsidRPr="00543333">
        <w:rPr>
          <w:lang w:val="el-GR"/>
        </w:rPr>
        <w:t xml:space="preserve"> </w:t>
      </w:r>
      <w:r>
        <w:rPr>
          <w:lang w:val="el-GR"/>
        </w:rPr>
        <w:t>ισοδυναμούν με ενίσχυση της δημοσιονομικής ένωσης</w:t>
      </w:r>
      <w:r w:rsidR="006C4AAA">
        <w:rPr>
          <w:lang w:val="el-GR"/>
        </w:rPr>
        <w:t>,</w:t>
      </w:r>
      <w:r>
        <w:rPr>
          <w:lang w:val="el-GR"/>
        </w:rPr>
        <w:t xml:space="preserve"> </w:t>
      </w:r>
      <w:r w:rsidR="006C4AAA">
        <w:rPr>
          <w:lang w:val="el-GR"/>
        </w:rPr>
        <w:t>δεν θα βρο</w:t>
      </w:r>
      <w:r w:rsidR="003B4865">
        <w:rPr>
          <w:lang w:val="el-GR"/>
        </w:rPr>
        <w:t>υ</w:t>
      </w:r>
      <w:r w:rsidR="006C4AAA">
        <w:rPr>
          <w:lang w:val="el-GR"/>
        </w:rPr>
        <w:t xml:space="preserve">ν ευήκοα </w:t>
      </w:r>
      <w:proofErr w:type="spellStart"/>
      <w:r w:rsidR="006C4AAA">
        <w:rPr>
          <w:lang w:val="el-GR"/>
        </w:rPr>
        <w:t>ώτα</w:t>
      </w:r>
      <w:proofErr w:type="spellEnd"/>
      <w:r w:rsidR="006C4AAA">
        <w:rPr>
          <w:lang w:val="el-GR"/>
        </w:rPr>
        <w:t xml:space="preserve"> </w:t>
      </w:r>
      <w:r w:rsidR="005E3E63">
        <w:rPr>
          <w:lang w:val="el-GR"/>
        </w:rPr>
        <w:t>σε χώρες του</w:t>
      </w:r>
      <w:r w:rsidR="009F3D48">
        <w:rPr>
          <w:lang w:val="el-GR"/>
        </w:rPr>
        <w:t xml:space="preserve"> βορρά</w:t>
      </w:r>
      <w:r>
        <w:rPr>
          <w:lang w:val="el-GR"/>
        </w:rPr>
        <w:t xml:space="preserve"> της Ένωσης.</w:t>
      </w:r>
      <w:r w:rsidR="003326F9" w:rsidRPr="003326F9">
        <w:rPr>
          <w:lang w:val="el-GR"/>
        </w:rPr>
        <w:t xml:space="preserve"> </w:t>
      </w:r>
      <w:r w:rsidR="003326F9">
        <w:rPr>
          <w:lang w:val="el-GR"/>
        </w:rPr>
        <w:t>Η λύση για τις χώρες αυτές είναι «</w:t>
      </w:r>
      <w:r w:rsidR="00C34BE6">
        <w:rPr>
          <w:lang w:val="el-GR"/>
        </w:rPr>
        <w:t>να συλληφθούν</w:t>
      </w:r>
      <w:r w:rsidR="003326F9">
        <w:rPr>
          <w:lang w:val="el-GR"/>
        </w:rPr>
        <w:t xml:space="preserve"> ο</w:t>
      </w:r>
      <w:r w:rsidR="00C34BE6">
        <w:rPr>
          <w:lang w:val="el-GR"/>
        </w:rPr>
        <w:t>ι συνήθεις ύποπτοι</w:t>
      </w:r>
      <w:r w:rsidR="003326F9">
        <w:rPr>
          <w:lang w:val="el-GR"/>
        </w:rPr>
        <w:t>»</w:t>
      </w:r>
      <w:r w:rsidR="003A455C">
        <w:rPr>
          <w:lang w:val="el-GR"/>
        </w:rPr>
        <w:t xml:space="preserve"> - κατά την περίφημη ατάκα στην «</w:t>
      </w:r>
      <w:proofErr w:type="spellStart"/>
      <w:r w:rsidR="003A455C">
        <w:rPr>
          <w:lang w:val="el-GR"/>
        </w:rPr>
        <w:t>Καζαμπλάνκα</w:t>
      </w:r>
      <w:proofErr w:type="spellEnd"/>
      <w:r w:rsidR="003A455C">
        <w:rPr>
          <w:lang w:val="el-GR"/>
        </w:rPr>
        <w:t xml:space="preserve">»- </w:t>
      </w:r>
      <w:r w:rsidR="003326F9">
        <w:rPr>
          <w:lang w:val="el-GR"/>
        </w:rPr>
        <w:t>, δηλαδή να χρησιμοποιηθούν πόροι του Ταμείο</w:t>
      </w:r>
      <w:r w:rsidR="00BE1807">
        <w:rPr>
          <w:lang w:val="el-GR"/>
        </w:rPr>
        <w:t>υ Ανάκαμψης</w:t>
      </w:r>
      <w:r w:rsidR="00C34BE6">
        <w:rPr>
          <w:lang w:val="el-GR"/>
        </w:rPr>
        <w:t xml:space="preserve"> και των Διαρθρωτικών Ταμείων</w:t>
      </w:r>
      <w:r w:rsidR="00BE1807">
        <w:rPr>
          <w:lang w:val="el-GR"/>
        </w:rPr>
        <w:t xml:space="preserve">, οι </w:t>
      </w:r>
      <w:r w:rsidR="00BE1807" w:rsidRPr="00C34BE6">
        <w:rPr>
          <w:lang w:val="el-GR"/>
        </w:rPr>
        <w:t>οποίοι</w:t>
      </w:r>
      <w:r w:rsidR="003A455C" w:rsidRPr="00C34BE6">
        <w:rPr>
          <w:lang w:val="el-GR"/>
        </w:rPr>
        <w:t xml:space="preserve"> βεβαίως</w:t>
      </w:r>
      <w:r w:rsidR="00BE1807" w:rsidRPr="00C34BE6">
        <w:rPr>
          <w:lang w:val="el-GR"/>
        </w:rPr>
        <w:t xml:space="preserve"> δεν είναι</w:t>
      </w:r>
      <w:r w:rsidR="00BE6E6A" w:rsidRPr="00C34BE6">
        <w:rPr>
          <w:lang w:val="el-GR"/>
        </w:rPr>
        <w:t xml:space="preserve"> ανεξάντλητοι και </w:t>
      </w:r>
      <w:r w:rsidR="00871484" w:rsidRPr="00C34BE6">
        <w:rPr>
          <w:lang w:val="el-GR"/>
        </w:rPr>
        <w:t>είχαν αποφασιστεί</w:t>
      </w:r>
      <w:r w:rsidR="00C34BE6">
        <w:rPr>
          <w:lang w:val="el-GR"/>
        </w:rPr>
        <w:t xml:space="preserve"> για να καλύψουν συγκεκριμένες </w:t>
      </w:r>
      <w:r w:rsidR="00553A61">
        <w:rPr>
          <w:lang w:val="el-GR"/>
        </w:rPr>
        <w:t xml:space="preserve">ανάγκες που, </w:t>
      </w:r>
      <w:proofErr w:type="spellStart"/>
      <w:r w:rsidR="00553A61">
        <w:rPr>
          <w:lang w:val="el-GR"/>
        </w:rPr>
        <w:t>σημειωτέον</w:t>
      </w:r>
      <w:proofErr w:type="spellEnd"/>
      <w:r w:rsidR="00553A61">
        <w:rPr>
          <w:lang w:val="el-GR"/>
        </w:rPr>
        <w:t xml:space="preserve">, δεν έχουν </w:t>
      </w:r>
      <w:r w:rsidR="002155A4" w:rsidRPr="00C34BE6">
        <w:rPr>
          <w:lang w:val="el-GR"/>
        </w:rPr>
        <w:t>εκλείψει.</w:t>
      </w:r>
      <w:r w:rsidR="002155A4">
        <w:rPr>
          <w:lang w:val="el-GR"/>
        </w:rPr>
        <w:t xml:space="preserve"> </w:t>
      </w:r>
    </w:p>
    <w:p w:rsidR="00BE6E6A" w:rsidRDefault="006C4AAA">
      <w:pPr>
        <w:rPr>
          <w:lang w:val="el-GR"/>
        </w:rPr>
      </w:pPr>
      <w:r>
        <w:rPr>
          <w:lang w:val="el-GR"/>
        </w:rPr>
        <w:t xml:space="preserve">Δεν είναι βέβαια μόνο το σχέδιο </w:t>
      </w:r>
      <w:proofErr w:type="spellStart"/>
      <w:r>
        <w:rPr>
          <w:lang w:val="el-GR"/>
        </w:rPr>
        <w:t>Μπάϊντεν</w:t>
      </w:r>
      <w:proofErr w:type="spellEnd"/>
      <w:r>
        <w:rPr>
          <w:lang w:val="el-GR"/>
        </w:rPr>
        <w:t xml:space="preserve"> που τροφοδότησε συζητήσεις για </w:t>
      </w:r>
      <w:r w:rsidR="00E7764B">
        <w:rPr>
          <w:lang w:val="el-GR"/>
        </w:rPr>
        <w:t xml:space="preserve">την ανάγκη </w:t>
      </w:r>
      <w:r>
        <w:rPr>
          <w:lang w:val="el-GR"/>
        </w:rPr>
        <w:t>μια</w:t>
      </w:r>
      <w:r w:rsidR="00E7764B">
        <w:rPr>
          <w:lang w:val="el-GR"/>
        </w:rPr>
        <w:t>ς</w:t>
      </w:r>
      <w:r>
        <w:rPr>
          <w:lang w:val="el-GR"/>
        </w:rPr>
        <w:t xml:space="preserve"> μεγάλη ευρωπαϊκή</w:t>
      </w:r>
      <w:r w:rsidR="00E7764B">
        <w:rPr>
          <w:lang w:val="el-GR"/>
        </w:rPr>
        <w:t>ς</w:t>
      </w:r>
      <w:r>
        <w:rPr>
          <w:lang w:val="el-GR"/>
        </w:rPr>
        <w:t xml:space="preserve"> απάντηση</w:t>
      </w:r>
      <w:r w:rsidR="00E7764B">
        <w:rPr>
          <w:lang w:val="el-GR"/>
        </w:rPr>
        <w:t>ς</w:t>
      </w:r>
      <w:r>
        <w:rPr>
          <w:lang w:val="el-GR"/>
        </w:rPr>
        <w:t>. Ίδιοι προβληματισμοί είχαν αναπτυχθεί για την αντιμετώπιση των συνεπειών του πολέμου στην Ουκρανία και τη συνακόλουθη όξυνση της εν</w:t>
      </w:r>
      <w:r w:rsidR="00290B6D">
        <w:rPr>
          <w:lang w:val="el-GR"/>
        </w:rPr>
        <w:t>εργειακής κρίσης. Αλλά και τότε</w:t>
      </w:r>
      <w:r>
        <w:rPr>
          <w:lang w:val="el-GR"/>
        </w:rPr>
        <w:t xml:space="preserve"> οι </w:t>
      </w:r>
      <w:r>
        <w:rPr>
          <w:lang w:val="el-GR"/>
        </w:rPr>
        <w:lastRenderedPageBreak/>
        <w:t>προβληματ</w:t>
      </w:r>
      <w:r w:rsidR="009F3D48">
        <w:rPr>
          <w:lang w:val="el-GR"/>
        </w:rPr>
        <w:t>ι</w:t>
      </w:r>
      <w:bookmarkStart w:id="0" w:name="_GoBack"/>
      <w:bookmarkEnd w:id="0"/>
      <w:r>
        <w:rPr>
          <w:lang w:val="el-GR"/>
        </w:rPr>
        <w:t xml:space="preserve">σμοί αυτοί κατέληξαν στην άτολμη απόφαση για το πρόγραμμα </w:t>
      </w:r>
      <w:proofErr w:type="spellStart"/>
      <w:r w:rsidR="008D1040">
        <w:t>REPowerEU</w:t>
      </w:r>
      <w:proofErr w:type="spellEnd"/>
      <w:r w:rsidR="00BE1807">
        <w:rPr>
          <w:lang w:val="el-GR"/>
        </w:rPr>
        <w:t>, σε συνδυασμό κα</w:t>
      </w:r>
      <w:r w:rsidR="00BE6E6A">
        <w:rPr>
          <w:lang w:val="el-GR"/>
        </w:rPr>
        <w:t xml:space="preserve">ι </w:t>
      </w:r>
      <w:r w:rsidR="00E7764B">
        <w:rPr>
          <w:lang w:val="el-GR"/>
        </w:rPr>
        <w:t>πάλι με την αξιοποίηση πόρων των</w:t>
      </w:r>
      <w:r w:rsidR="003326F9">
        <w:rPr>
          <w:lang w:val="el-GR"/>
        </w:rPr>
        <w:t xml:space="preserve"> «</w:t>
      </w:r>
      <w:r w:rsidR="00E7764B">
        <w:rPr>
          <w:lang w:val="el-GR"/>
        </w:rPr>
        <w:t>συνήθων</w:t>
      </w:r>
      <w:r w:rsidR="00BE1807">
        <w:rPr>
          <w:lang w:val="el-GR"/>
        </w:rPr>
        <w:t xml:space="preserve"> υπό</w:t>
      </w:r>
      <w:r w:rsidR="00E7764B">
        <w:rPr>
          <w:lang w:val="el-GR"/>
        </w:rPr>
        <w:t>πτων</w:t>
      </w:r>
      <w:r w:rsidR="003326F9">
        <w:rPr>
          <w:lang w:val="el-GR"/>
        </w:rPr>
        <w:t>».</w:t>
      </w:r>
    </w:p>
    <w:p w:rsidR="00BE6E6A" w:rsidRDefault="00BE6E6A">
      <w:pPr>
        <w:rPr>
          <w:lang w:val="el-GR"/>
        </w:rPr>
      </w:pPr>
      <w:r>
        <w:rPr>
          <w:lang w:val="el-GR"/>
        </w:rPr>
        <w:t>Ένα άλλο ζήτημα</w:t>
      </w:r>
      <w:r w:rsidR="004C0AD3">
        <w:rPr>
          <w:lang w:val="el-GR"/>
        </w:rPr>
        <w:t xml:space="preserve"> που έχει ανακύψει</w:t>
      </w:r>
      <w:r>
        <w:rPr>
          <w:lang w:val="el-GR"/>
        </w:rPr>
        <w:t>, πολύ σημαντικό</w:t>
      </w:r>
      <w:r w:rsidR="004C0AD3">
        <w:rPr>
          <w:lang w:val="el-GR"/>
        </w:rPr>
        <w:t xml:space="preserve"> επίσης, είναι η πρόταση της Ευρωπαϊκής Επιτροπής για ένα πιο ευέλικτο Σύμφωνο Σταθερότητας, προσαρμοσμένο στις ιδιαίτερες συνθήκες κάθε χώρας, που θα επιβάλλει δημοσιονομική συγκράτηση αλλά δεν θα οδηγεί σε ασφυξία</w:t>
      </w:r>
      <w:r w:rsidR="00C16AAF">
        <w:rPr>
          <w:lang w:val="el-GR"/>
        </w:rPr>
        <w:t xml:space="preserve">. Η πρόταση χαιρετίσθηκε θετικά από τις περισσότερες χώρες, όχι όμως και από τη Γερμανία, που έσπευσε να προεξοφλήσει ότι δεν υπάρχει πεδίο συμφωνίας αυτή τη στιγμή. Έτσι, στο συμβούλιο </w:t>
      </w:r>
      <w:proofErr w:type="spellStart"/>
      <w:r w:rsidR="00C16AAF">
        <w:t>Ecofin</w:t>
      </w:r>
      <w:proofErr w:type="spellEnd"/>
      <w:r w:rsidR="00C16AAF" w:rsidRPr="00C16AAF">
        <w:rPr>
          <w:lang w:val="el-GR"/>
        </w:rPr>
        <w:t xml:space="preserve"> </w:t>
      </w:r>
      <w:r w:rsidR="00C16AAF">
        <w:rPr>
          <w:lang w:val="el-GR"/>
        </w:rPr>
        <w:t xml:space="preserve">της </w:t>
      </w:r>
      <w:r w:rsidR="00E7764B">
        <w:rPr>
          <w:lang w:val="el-GR"/>
        </w:rPr>
        <w:t>προσεχούς Πέμπτης δεν προβλέπεται</w:t>
      </w:r>
      <w:r w:rsidR="00C16AAF">
        <w:rPr>
          <w:lang w:val="el-GR"/>
        </w:rPr>
        <w:t xml:space="preserve">, όπως άλλωστε </w:t>
      </w:r>
      <w:r w:rsidR="00C16AAF" w:rsidRPr="00E7764B">
        <w:rPr>
          <w:lang w:val="el-GR"/>
        </w:rPr>
        <w:t>ήδη αναμενόταν</w:t>
      </w:r>
      <w:r w:rsidR="00C16AAF">
        <w:rPr>
          <w:lang w:val="el-GR"/>
        </w:rPr>
        <w:t xml:space="preserve">, να σημειωθεί κάποια πρόοδος, η οποία εν τούτοις κρίνεται αναγκαία, ειδικά στην παρούσα περίοδο ύφεσης κατά την οποία η εφαρμογή </w:t>
      </w:r>
      <w:r w:rsidR="00833B39">
        <w:rPr>
          <w:lang w:val="el-GR"/>
        </w:rPr>
        <w:t xml:space="preserve">ενιαίων </w:t>
      </w:r>
      <w:r w:rsidR="000D008C">
        <w:rPr>
          <w:lang w:val="el-GR"/>
        </w:rPr>
        <w:t>αυστηρών κανόνων θα οδηγούσε</w:t>
      </w:r>
      <w:r w:rsidR="00C16AAF">
        <w:rPr>
          <w:lang w:val="el-GR"/>
        </w:rPr>
        <w:t xml:space="preserve"> σε επιδείνωση των </w:t>
      </w:r>
      <w:r w:rsidR="000D008C">
        <w:rPr>
          <w:lang w:val="el-GR"/>
        </w:rPr>
        <w:t>ήδη αναιμικών οικονομικών επιδόσεων σε πολλά κράτη-μέλη.</w:t>
      </w:r>
    </w:p>
    <w:p w:rsidR="000D008C" w:rsidRDefault="000D008C" w:rsidP="000D008C">
      <w:pPr>
        <w:rPr>
          <w:lang w:val="el-GR"/>
        </w:rPr>
      </w:pPr>
      <w:r>
        <w:rPr>
          <w:lang w:val="el-GR"/>
        </w:rPr>
        <w:t>Οι επιφυλάξεις του Βερολίνου και άλλων πρωτευουσών του ευρωπαϊκού βορρά είναι οπ</w:t>
      </w:r>
      <w:r>
        <w:rPr>
          <w:lang w:val="el-GR"/>
        </w:rPr>
        <w:t xml:space="preserve">ωσδήποτε κατανοητές, τόσο σε ό,τι αφορά τον τυχόν νέο </w:t>
      </w:r>
      <w:r w:rsidR="00765B8B">
        <w:rPr>
          <w:lang w:val="el-GR"/>
        </w:rPr>
        <w:t xml:space="preserve">κοινό </w:t>
      </w:r>
      <w:r>
        <w:rPr>
          <w:lang w:val="el-GR"/>
        </w:rPr>
        <w:t xml:space="preserve">δανεισμό </w:t>
      </w:r>
      <w:r w:rsidR="0070280E">
        <w:rPr>
          <w:lang w:val="el-GR"/>
        </w:rPr>
        <w:t>στην παρούσα οικονομική συγκυρία</w:t>
      </w:r>
      <w:r w:rsidR="00290B6D">
        <w:rPr>
          <w:lang w:val="el-GR"/>
        </w:rPr>
        <w:t xml:space="preserve"> </w:t>
      </w:r>
      <w:r>
        <w:rPr>
          <w:lang w:val="el-GR"/>
        </w:rPr>
        <w:t>όσο και ως προς τη</w:t>
      </w:r>
      <w:r w:rsidR="00C5683A">
        <w:rPr>
          <w:lang w:val="el-GR"/>
        </w:rPr>
        <w:t xml:space="preserve"> δημοσιονομική αυστηρότητα. </w:t>
      </w:r>
      <w:r w:rsidR="00765B8B">
        <w:rPr>
          <w:lang w:val="el-GR"/>
        </w:rPr>
        <w:t xml:space="preserve"> Η αμφισβή</w:t>
      </w:r>
      <w:r w:rsidR="00290B6D">
        <w:rPr>
          <w:lang w:val="el-GR"/>
        </w:rPr>
        <w:t xml:space="preserve">τησή τους όμως </w:t>
      </w:r>
      <w:r w:rsidR="00765B8B">
        <w:rPr>
          <w:lang w:val="el-GR"/>
        </w:rPr>
        <w:t>έγκειται στην</w:t>
      </w:r>
      <w:r w:rsidR="00AE2776">
        <w:rPr>
          <w:lang w:val="el-GR"/>
        </w:rPr>
        <w:t xml:space="preserve">, κατά την άποψη πολλών </w:t>
      </w:r>
      <w:r w:rsidR="00290B6D">
        <w:rPr>
          <w:lang w:val="el-GR"/>
        </w:rPr>
        <w:t xml:space="preserve">πρωτευουσών, </w:t>
      </w:r>
      <w:r w:rsidR="0070280E">
        <w:rPr>
          <w:lang w:val="el-GR"/>
        </w:rPr>
        <w:t xml:space="preserve">εσφαλμένη </w:t>
      </w:r>
      <w:r w:rsidR="00AE2776">
        <w:rPr>
          <w:lang w:val="el-GR"/>
        </w:rPr>
        <w:t xml:space="preserve">από πλευράς Γερμανών </w:t>
      </w:r>
      <w:r w:rsidR="0070280E">
        <w:rPr>
          <w:lang w:val="el-GR"/>
        </w:rPr>
        <w:t xml:space="preserve">στάθμιση του κόστους και του οφέλους </w:t>
      </w:r>
      <w:r w:rsidR="00AE2776">
        <w:rPr>
          <w:lang w:val="el-GR"/>
        </w:rPr>
        <w:t xml:space="preserve">των </w:t>
      </w:r>
      <w:proofErr w:type="spellStart"/>
      <w:r w:rsidR="00AE2776">
        <w:rPr>
          <w:lang w:val="el-GR"/>
        </w:rPr>
        <w:t>θέσεών</w:t>
      </w:r>
      <w:proofErr w:type="spellEnd"/>
      <w:r w:rsidR="00AE2776">
        <w:rPr>
          <w:lang w:val="el-GR"/>
        </w:rPr>
        <w:t xml:space="preserve"> τους</w:t>
      </w:r>
      <w:r w:rsidR="0070280E">
        <w:rPr>
          <w:lang w:val="el-GR"/>
        </w:rPr>
        <w:t xml:space="preserve"> και στην υποτίμηση του κινδύνου να διακυβευθεί από την τυχόν αποδο</w:t>
      </w:r>
      <w:r w:rsidR="00AE2776">
        <w:rPr>
          <w:lang w:val="el-GR"/>
        </w:rPr>
        <w:t>χή τους</w:t>
      </w:r>
      <w:r>
        <w:rPr>
          <w:lang w:val="el-GR"/>
        </w:rPr>
        <w:t xml:space="preserve"> αυτή καθ’</w:t>
      </w:r>
      <w:r w:rsidR="00C5683A">
        <w:rPr>
          <w:lang w:val="el-GR"/>
        </w:rPr>
        <w:t xml:space="preserve"> εαυτή</w:t>
      </w:r>
      <w:r>
        <w:rPr>
          <w:lang w:val="el-GR"/>
        </w:rPr>
        <w:t xml:space="preserve"> </w:t>
      </w:r>
      <w:r w:rsidR="0070280E">
        <w:rPr>
          <w:lang w:val="el-GR"/>
        </w:rPr>
        <w:t>η</w:t>
      </w:r>
      <w:r w:rsidR="00C5683A">
        <w:rPr>
          <w:lang w:val="el-GR"/>
        </w:rPr>
        <w:t xml:space="preserve"> ενότητα της </w:t>
      </w:r>
      <w:r w:rsidR="0070280E">
        <w:rPr>
          <w:lang w:val="el-GR"/>
        </w:rPr>
        <w:t xml:space="preserve">Ε.Ε. </w:t>
      </w:r>
    </w:p>
    <w:p w:rsidR="00765B8B" w:rsidRDefault="00765B8B" w:rsidP="000D008C">
      <w:pPr>
        <w:rPr>
          <w:lang w:val="el-GR"/>
        </w:rPr>
      </w:pPr>
      <w:r>
        <w:rPr>
          <w:lang w:val="el-GR"/>
        </w:rPr>
        <w:t xml:space="preserve">Ως εκ τούτου, το όλο ζήτημα αποκτά διαστάσεις μεγαλύτερες από το άθροισμα των επί μέρους συνιστωσών </w:t>
      </w:r>
      <w:r w:rsidR="0070280E">
        <w:rPr>
          <w:lang w:val="el-GR"/>
        </w:rPr>
        <w:t>του. Δ</w:t>
      </w:r>
      <w:r>
        <w:rPr>
          <w:lang w:val="el-GR"/>
        </w:rPr>
        <w:t>ε</w:t>
      </w:r>
      <w:r w:rsidR="009973B7">
        <w:rPr>
          <w:lang w:val="el-GR"/>
        </w:rPr>
        <w:t>ν θα πρέπει</w:t>
      </w:r>
      <w:r>
        <w:rPr>
          <w:lang w:val="el-GR"/>
        </w:rPr>
        <w:t xml:space="preserve"> </w:t>
      </w:r>
      <w:r w:rsidR="009973B7">
        <w:rPr>
          <w:lang w:val="el-GR"/>
        </w:rPr>
        <w:t>επομένως</w:t>
      </w:r>
      <w:r>
        <w:rPr>
          <w:lang w:val="el-GR"/>
        </w:rPr>
        <w:t xml:space="preserve"> να αναζητηθούν αποσπασματικοί συμβιβασμοί σε επί μέρους συμβούλια υπουργών</w:t>
      </w:r>
      <w:r w:rsidR="00BB24B8">
        <w:rPr>
          <w:lang w:val="el-GR"/>
        </w:rPr>
        <w:t xml:space="preserve">, ούτε να </w:t>
      </w:r>
      <w:r w:rsidR="009973B7">
        <w:rPr>
          <w:lang w:val="el-GR"/>
        </w:rPr>
        <w:t xml:space="preserve">επιχειρηθεί να </w:t>
      </w:r>
      <w:r w:rsidR="00BB24B8">
        <w:rPr>
          <w:lang w:val="el-GR"/>
        </w:rPr>
        <w:t>«</w:t>
      </w:r>
      <w:r w:rsidR="00E7764B">
        <w:rPr>
          <w:lang w:val="el-GR"/>
        </w:rPr>
        <w:t>συλληφθούν</w:t>
      </w:r>
      <w:r w:rsidR="00BB24B8">
        <w:rPr>
          <w:lang w:val="el-GR"/>
        </w:rPr>
        <w:t xml:space="preserve"> ο</w:t>
      </w:r>
      <w:r w:rsidR="00E7764B">
        <w:rPr>
          <w:lang w:val="el-GR"/>
        </w:rPr>
        <w:t>ι συνήθεις ύποπτοι</w:t>
      </w:r>
      <w:r w:rsidR="00BB24B8">
        <w:rPr>
          <w:lang w:val="el-GR"/>
        </w:rPr>
        <w:t xml:space="preserve">» για μια ακόμη </w:t>
      </w:r>
      <w:r w:rsidR="00BB24B8" w:rsidRPr="00E7764B">
        <w:rPr>
          <w:lang w:val="el-GR"/>
        </w:rPr>
        <w:t>φορά</w:t>
      </w:r>
      <w:r w:rsidR="003A455C" w:rsidRPr="00E7764B">
        <w:rPr>
          <w:lang w:val="el-GR"/>
        </w:rPr>
        <w:t xml:space="preserve">. </w:t>
      </w:r>
      <w:r w:rsidR="00E7764B" w:rsidRPr="00E7764B">
        <w:rPr>
          <w:lang w:val="el-GR"/>
        </w:rPr>
        <w:t xml:space="preserve">Το </w:t>
      </w:r>
      <w:r w:rsidR="003A455C" w:rsidRPr="00E7764B">
        <w:rPr>
          <w:lang w:val="el-GR"/>
        </w:rPr>
        <w:t>Ταμείο</w:t>
      </w:r>
      <w:r w:rsidR="003A455C">
        <w:rPr>
          <w:lang w:val="el-GR"/>
        </w:rPr>
        <w:t xml:space="preserve"> Ευρωπαϊκής Κυριαρχίας, </w:t>
      </w:r>
      <w:r w:rsidR="00E7764B">
        <w:rPr>
          <w:lang w:val="el-GR"/>
        </w:rPr>
        <w:t xml:space="preserve">το </w:t>
      </w:r>
      <w:r w:rsidR="003A455C">
        <w:rPr>
          <w:lang w:val="el-GR"/>
        </w:rPr>
        <w:t xml:space="preserve">Σύμφωνο Σταθερότητας, </w:t>
      </w:r>
      <w:r w:rsidR="00E7764B">
        <w:rPr>
          <w:lang w:val="el-GR"/>
        </w:rPr>
        <w:t xml:space="preserve">η αντιμετώπιση του πληθωρισμού και της ύφεσης αλλά και οι </w:t>
      </w:r>
      <w:r w:rsidR="003A455C">
        <w:rPr>
          <w:lang w:val="el-GR"/>
        </w:rPr>
        <w:t xml:space="preserve">Κρατικές Ενισχύσεις πρέπει να αποτελέσουν αντικείμενο </w:t>
      </w:r>
      <w:r w:rsidR="00E7764B">
        <w:rPr>
          <w:lang w:val="el-GR"/>
        </w:rPr>
        <w:t xml:space="preserve">ενός ενιαίου «πακέτου» που θα συζητηθεί </w:t>
      </w:r>
      <w:r w:rsidR="0070280E">
        <w:rPr>
          <w:lang w:val="el-GR"/>
        </w:rPr>
        <w:t>στο</w:t>
      </w:r>
      <w:r>
        <w:rPr>
          <w:lang w:val="el-GR"/>
        </w:rPr>
        <w:t xml:space="preserve"> επίπεδο </w:t>
      </w:r>
      <w:r w:rsidR="0070280E">
        <w:rPr>
          <w:lang w:val="el-GR"/>
        </w:rPr>
        <w:t xml:space="preserve">του </w:t>
      </w:r>
      <w:r>
        <w:rPr>
          <w:lang w:val="el-GR"/>
        </w:rPr>
        <w:t>Ευρωπαϊκού Συμβουλίου</w:t>
      </w:r>
      <w:r w:rsidR="0070280E">
        <w:rPr>
          <w:lang w:val="el-GR"/>
        </w:rPr>
        <w:t xml:space="preserve"> στις 29-30 Ιουνίου.</w:t>
      </w:r>
      <w:r w:rsidR="00290B6D">
        <w:rPr>
          <w:lang w:val="el-GR"/>
        </w:rPr>
        <w:t xml:space="preserve"> </w:t>
      </w:r>
    </w:p>
    <w:p w:rsidR="000D008C" w:rsidRDefault="000D008C">
      <w:pPr>
        <w:rPr>
          <w:lang w:val="el-GR"/>
        </w:rPr>
      </w:pPr>
    </w:p>
    <w:p w:rsidR="00833B39" w:rsidRPr="00C16AAF" w:rsidRDefault="00833B39">
      <w:pPr>
        <w:rPr>
          <w:lang w:val="el-GR"/>
        </w:rPr>
      </w:pPr>
    </w:p>
    <w:p w:rsidR="0000172B" w:rsidRDefault="0000172B">
      <w:pPr>
        <w:rPr>
          <w:lang w:val="el-GR"/>
        </w:rPr>
      </w:pPr>
    </w:p>
    <w:p w:rsidR="0000172B" w:rsidRDefault="0000172B">
      <w:pPr>
        <w:rPr>
          <w:lang w:val="el-GR"/>
        </w:rPr>
      </w:pPr>
    </w:p>
    <w:p w:rsidR="0000172B" w:rsidRDefault="0000172B">
      <w:pPr>
        <w:rPr>
          <w:lang w:val="el-GR"/>
        </w:rPr>
      </w:pPr>
    </w:p>
    <w:p w:rsidR="0000172B" w:rsidRDefault="0000172B">
      <w:pPr>
        <w:rPr>
          <w:lang w:val="el-GR"/>
        </w:rPr>
      </w:pPr>
    </w:p>
    <w:sectPr w:rsidR="00001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2B"/>
    <w:rsid w:val="0000172B"/>
    <w:rsid w:val="000D008C"/>
    <w:rsid w:val="00156D35"/>
    <w:rsid w:val="002155A4"/>
    <w:rsid w:val="00290B6D"/>
    <w:rsid w:val="003326F9"/>
    <w:rsid w:val="003A455C"/>
    <w:rsid w:val="003B4865"/>
    <w:rsid w:val="00423C97"/>
    <w:rsid w:val="00436782"/>
    <w:rsid w:val="004C0AD3"/>
    <w:rsid w:val="00543333"/>
    <w:rsid w:val="00553A61"/>
    <w:rsid w:val="005E3E63"/>
    <w:rsid w:val="006C4AAA"/>
    <w:rsid w:val="0070280E"/>
    <w:rsid w:val="00742CDB"/>
    <w:rsid w:val="00765B8B"/>
    <w:rsid w:val="00833B39"/>
    <w:rsid w:val="00871484"/>
    <w:rsid w:val="008D1040"/>
    <w:rsid w:val="00913D18"/>
    <w:rsid w:val="009973B7"/>
    <w:rsid w:val="009F3D48"/>
    <w:rsid w:val="00AE2776"/>
    <w:rsid w:val="00BB24B8"/>
    <w:rsid w:val="00BE1807"/>
    <w:rsid w:val="00BE6E6A"/>
    <w:rsid w:val="00C16AAF"/>
    <w:rsid w:val="00C34BE6"/>
    <w:rsid w:val="00C5683A"/>
    <w:rsid w:val="00E7764B"/>
    <w:rsid w:val="00E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A450C-AB74-4A1E-AF5D-896AC823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5223A-9384-4592-86FC-6625F408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Alekos Kritikos</dc:creator>
  <cp:keywords/>
  <dc:description/>
  <cp:lastModifiedBy>Alekos Kritikos</cp:lastModifiedBy>
  <cp:revision>3</cp:revision>
  <dcterms:created xsi:type="dcterms:W3CDTF">2023-06-11T18:48:00Z</dcterms:created>
  <dcterms:modified xsi:type="dcterms:W3CDTF">2023-06-11T18:51:00Z</dcterms:modified>
</cp:coreProperties>
</file>