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9E" w:rsidRDefault="00920509" w:rsidP="003E60DD">
      <w:pPr>
        <w:pStyle w:val="Body"/>
        <w:jc w:val="both"/>
      </w:pPr>
      <w:r w:rsidRPr="003E60DD">
        <w:rPr>
          <w:lang w:val="el-GR"/>
        </w:rPr>
        <w:t>Η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Θεοδώρα</w:t>
      </w:r>
      <w:r w:rsidRPr="003E60DD">
        <w:rPr>
          <w:lang w:val="el-GR"/>
        </w:rPr>
        <w:t xml:space="preserve"> </w:t>
      </w:r>
      <w:proofErr w:type="spellStart"/>
      <w:r w:rsidRPr="003E60DD">
        <w:rPr>
          <w:lang w:val="el-GR"/>
        </w:rPr>
        <w:t>Φαμπρικέζη</w:t>
      </w:r>
      <w:proofErr w:type="spellEnd"/>
      <w:r w:rsidRPr="003E60DD">
        <w:rPr>
          <w:lang w:val="el-GR"/>
        </w:rPr>
        <w:t xml:space="preserve"> </w:t>
      </w:r>
      <w:r w:rsidRPr="003E60DD">
        <w:rPr>
          <w:lang w:val="el-GR"/>
        </w:rPr>
        <w:t>είναι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ερευνήτρια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στο</w:t>
      </w:r>
      <w:r w:rsidRPr="003E60DD">
        <w:rPr>
          <w:lang w:val="el-GR"/>
        </w:rPr>
        <w:t xml:space="preserve"> </w:t>
      </w:r>
      <w:r w:rsidRPr="003E60DD">
        <w:rPr>
          <w:b/>
          <w:lang w:val="el-GR"/>
        </w:rPr>
        <w:t>Ελληνικό</w:t>
      </w:r>
      <w:r w:rsidRPr="003E60DD">
        <w:rPr>
          <w:b/>
          <w:lang w:val="el-GR"/>
        </w:rPr>
        <w:t xml:space="preserve"> </w:t>
      </w:r>
      <w:r w:rsidRPr="003E60DD">
        <w:rPr>
          <w:b/>
          <w:lang w:val="el-GR"/>
        </w:rPr>
        <w:t>‘</w:t>
      </w:r>
      <w:proofErr w:type="spellStart"/>
      <w:r w:rsidRPr="003E60DD">
        <w:rPr>
          <w:b/>
          <w:lang w:val="el-GR"/>
        </w:rPr>
        <w:t>Ιδρυμα</w:t>
      </w:r>
      <w:proofErr w:type="spellEnd"/>
      <w:r w:rsidRPr="003E60DD">
        <w:rPr>
          <w:b/>
          <w:lang w:val="el-GR"/>
        </w:rPr>
        <w:t xml:space="preserve"> </w:t>
      </w:r>
      <w:proofErr w:type="spellStart"/>
      <w:r w:rsidRPr="003E60DD">
        <w:rPr>
          <w:b/>
          <w:lang w:val="el-GR"/>
        </w:rPr>
        <w:t>ΕυρωπαΪκής</w:t>
      </w:r>
      <w:proofErr w:type="spellEnd"/>
      <w:r w:rsidRPr="003E60DD">
        <w:rPr>
          <w:b/>
          <w:lang w:val="el-GR"/>
        </w:rPr>
        <w:t xml:space="preserve"> </w:t>
      </w:r>
      <w:r w:rsidRPr="003E60DD">
        <w:rPr>
          <w:b/>
          <w:lang w:val="el-GR"/>
        </w:rPr>
        <w:t>και</w:t>
      </w:r>
      <w:r w:rsidRPr="003E60DD">
        <w:rPr>
          <w:b/>
          <w:lang w:val="el-GR"/>
        </w:rPr>
        <w:t xml:space="preserve"> </w:t>
      </w:r>
      <w:r w:rsidRPr="003E60DD">
        <w:rPr>
          <w:b/>
          <w:lang w:val="el-GR"/>
        </w:rPr>
        <w:t>Εξωτερικής</w:t>
      </w:r>
      <w:r w:rsidRPr="003E60DD">
        <w:rPr>
          <w:b/>
          <w:lang w:val="el-GR"/>
        </w:rPr>
        <w:t xml:space="preserve"> </w:t>
      </w:r>
      <w:r w:rsidRPr="003E60DD">
        <w:rPr>
          <w:b/>
          <w:lang w:val="el-GR"/>
        </w:rPr>
        <w:t>Πολιτικής</w:t>
      </w:r>
      <w:r w:rsidRPr="003E60DD">
        <w:rPr>
          <w:rFonts w:ascii="Helvetica" w:hAnsi="Arial Unicode MS"/>
          <w:b/>
          <w:lang w:val="el-GR"/>
        </w:rPr>
        <w:t>(</w:t>
      </w:r>
      <w:r w:rsidRPr="003E60DD">
        <w:rPr>
          <w:rFonts w:ascii="Helvetica" w:hAnsi="Arial Unicode MS"/>
          <w:b/>
          <w:lang w:val="de-DE"/>
        </w:rPr>
        <w:t>ELIAMEP)</w:t>
      </w:r>
      <w:r w:rsidRPr="003E60DD">
        <w:rPr>
          <w:rFonts w:ascii="Helvetica" w:hAnsi="Arial Unicode MS"/>
          <w:b/>
          <w:lang w:val="el-GR"/>
        </w:rPr>
        <w:t xml:space="preserve"> </w:t>
      </w:r>
      <w:r w:rsidRPr="003E60DD">
        <w:rPr>
          <w:lang w:val="el-GR"/>
        </w:rPr>
        <w:t>και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μέλος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της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ερευνητικής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ομάδας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“Βάση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Ειδήσεων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για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την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Παλαιστίνη”</w:t>
      </w:r>
      <w:r w:rsidRPr="003E60DD">
        <w:rPr>
          <w:rFonts w:ascii="Helvetica" w:hAnsi="Arial Unicode MS"/>
          <w:lang w:val="el-GR"/>
        </w:rPr>
        <w:t xml:space="preserve">. </w:t>
      </w:r>
      <w:r w:rsidRPr="003E60DD">
        <w:rPr>
          <w:lang w:val="el-GR"/>
        </w:rPr>
        <w:t>Σπουδάζει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Διεθνείς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Σχέσεις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και</w:t>
      </w:r>
      <w:r w:rsidRPr="003E60DD">
        <w:rPr>
          <w:lang w:val="el-GR"/>
        </w:rPr>
        <w:t xml:space="preserve"> </w:t>
      </w:r>
      <w:proofErr w:type="spellStart"/>
      <w:r w:rsidRPr="003E60DD">
        <w:rPr>
          <w:lang w:val="el-GR"/>
        </w:rPr>
        <w:t>ΕυρωπαΪκές</w:t>
      </w:r>
      <w:proofErr w:type="spellEnd"/>
      <w:r w:rsidRPr="003E60DD">
        <w:rPr>
          <w:lang w:val="el-GR"/>
        </w:rPr>
        <w:t xml:space="preserve"> </w:t>
      </w:r>
      <w:r w:rsidRPr="003E60DD">
        <w:rPr>
          <w:lang w:val="el-GR"/>
        </w:rPr>
        <w:t>Σπουδές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στο</w:t>
      </w:r>
      <w:r w:rsidRPr="003E60DD">
        <w:rPr>
          <w:lang w:val="el-GR"/>
        </w:rPr>
        <w:t xml:space="preserve"> </w:t>
      </w:r>
      <w:proofErr w:type="spellStart"/>
      <w:r w:rsidRPr="003E60DD">
        <w:rPr>
          <w:lang w:val="el-GR"/>
        </w:rPr>
        <w:t>Πάντειο</w:t>
      </w:r>
      <w:proofErr w:type="spellEnd"/>
      <w:r w:rsidRPr="003E60DD">
        <w:rPr>
          <w:lang w:val="el-GR"/>
        </w:rPr>
        <w:t xml:space="preserve"> </w:t>
      </w:r>
      <w:r w:rsidRPr="003E60DD">
        <w:rPr>
          <w:lang w:val="el-GR"/>
        </w:rPr>
        <w:t>Πανεπιστήμιο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και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στο</w:t>
      </w:r>
      <w:r w:rsidRPr="003E60DD">
        <w:rPr>
          <w:lang w:val="el-GR"/>
        </w:rPr>
        <w:t xml:space="preserve"> </w:t>
      </w:r>
      <w:r>
        <w:rPr>
          <w:rFonts w:ascii="Helvetica" w:hAnsi="Arial Unicode MS"/>
          <w:lang w:val="de-DE"/>
        </w:rPr>
        <w:t>Freie Universit</w:t>
      </w:r>
      <w:r>
        <w:rPr>
          <w:lang w:val="de-DE"/>
        </w:rPr>
        <w:t>ä</w:t>
      </w:r>
      <w:r>
        <w:rPr>
          <w:rFonts w:ascii="Helvetica" w:hAnsi="Arial Unicode MS"/>
          <w:lang w:val="de-DE"/>
        </w:rPr>
        <w:t xml:space="preserve">t </w:t>
      </w:r>
      <w:r w:rsidRPr="003E60DD">
        <w:rPr>
          <w:lang w:val="el-GR"/>
        </w:rPr>
        <w:t>του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Βερολίνου</w:t>
      </w:r>
      <w:r w:rsidRPr="003E60DD">
        <w:rPr>
          <w:rFonts w:ascii="Helvetica" w:hAnsi="Arial Unicode MS"/>
          <w:lang w:val="el-GR"/>
        </w:rPr>
        <w:t xml:space="preserve">. </w:t>
      </w:r>
      <w:r w:rsidRPr="003E60DD">
        <w:rPr>
          <w:lang w:val="el-GR"/>
        </w:rPr>
        <w:t>Τα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ερευνητικά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της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ενδιαφέροντα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αφορούν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στην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ανάλυση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συρράξεων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με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ιδιαίτερο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ενδιαφέρον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στο</w:t>
      </w:r>
      <w:r w:rsidRPr="003E60DD">
        <w:rPr>
          <w:lang w:val="el-GR"/>
        </w:rPr>
        <w:t xml:space="preserve"> </w:t>
      </w:r>
      <w:r w:rsidRPr="003E60DD">
        <w:rPr>
          <w:lang w:val="el-GR"/>
        </w:rPr>
        <w:t>Παλαιστινιακό</w:t>
      </w:r>
      <w:r w:rsidRPr="003E60DD">
        <w:rPr>
          <w:rFonts w:ascii="Helvetica" w:hAnsi="Arial Unicode MS"/>
          <w:lang w:val="el-GR"/>
        </w:rPr>
        <w:t xml:space="preserve">. </w:t>
      </w:r>
      <w:r w:rsidRPr="003E60DD">
        <w:rPr>
          <w:lang w:val="el-GR"/>
        </w:rPr>
        <w:t xml:space="preserve"> </w:t>
      </w:r>
      <w:r w:rsidR="003E60DD">
        <w:rPr>
          <w:lang w:val="el-GR"/>
        </w:rPr>
        <w:t>Μ</w:t>
      </w:r>
      <w:proofErr w:type="spellStart"/>
      <w:r>
        <w:t>ιλάει</w:t>
      </w:r>
      <w:proofErr w:type="spellEnd"/>
      <w:r>
        <w:t xml:space="preserve"> </w:t>
      </w:r>
      <w:proofErr w:type="spellStart"/>
      <w:r>
        <w:t>Ελληνικά</w:t>
      </w:r>
      <w:proofErr w:type="spellEnd"/>
      <w:r>
        <w:rPr>
          <w:rFonts w:ascii="Helvetica" w:hAnsi="Arial Unicode MS"/>
        </w:rPr>
        <w:t xml:space="preserve">, </w:t>
      </w:r>
      <w:proofErr w:type="spellStart"/>
      <w:r>
        <w:t>Γερμανικ</w:t>
      </w:r>
      <w:r>
        <w:t>ά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Αγγλικά</w:t>
      </w:r>
      <w:proofErr w:type="spellEnd"/>
      <w:r>
        <w:rPr>
          <w:rFonts w:ascii="Helvetica" w:hAnsi="Arial Unicode MS"/>
        </w:rPr>
        <w:t>.</w:t>
      </w:r>
    </w:p>
    <w:p w:rsidR="003D669E" w:rsidRDefault="003D669E" w:rsidP="003E60DD">
      <w:pPr>
        <w:pStyle w:val="Body"/>
        <w:jc w:val="both"/>
      </w:pPr>
    </w:p>
    <w:p w:rsidR="003D669E" w:rsidRDefault="00920509" w:rsidP="003E60DD">
      <w:pPr>
        <w:pStyle w:val="Body"/>
        <w:jc w:val="both"/>
      </w:pPr>
      <w:proofErr w:type="spellStart"/>
      <w:r>
        <w:t>Τ</w:t>
      </w:r>
      <w:r>
        <w:rPr>
          <w:rFonts w:ascii="Helvetica" w:hAnsi="Arial Unicode MS"/>
        </w:rPr>
        <w:t>heodora</w:t>
      </w:r>
      <w:proofErr w:type="spellEnd"/>
      <w:r>
        <w:rPr>
          <w:rFonts w:ascii="Helvetica" w:hAnsi="Arial Unicode MS"/>
        </w:rPr>
        <w:t xml:space="preserve"> </w:t>
      </w:r>
      <w:proofErr w:type="spellStart"/>
      <w:r>
        <w:rPr>
          <w:rFonts w:ascii="Helvetica" w:hAnsi="Arial Unicode MS"/>
        </w:rPr>
        <w:t>Famprikezi</w:t>
      </w:r>
      <w:proofErr w:type="spellEnd"/>
      <w:r>
        <w:rPr>
          <w:rFonts w:ascii="Helvetica" w:hAnsi="Arial Unicode MS"/>
        </w:rPr>
        <w:t xml:space="preserve"> </w:t>
      </w:r>
      <w:r>
        <w:rPr>
          <w:rFonts w:ascii="Helvetica" w:hAnsi="Arial Unicode MS"/>
          <w:lang w:val="de-DE"/>
        </w:rPr>
        <w:t>is a member of the Hellenic Foundation for European and Foreign Policy (Eliamep)</w:t>
      </w:r>
      <w:r>
        <w:rPr>
          <w:rFonts w:ascii="Helvetica" w:hAnsi="Arial Unicode MS"/>
        </w:rPr>
        <w:t xml:space="preserve"> and a member of the </w:t>
      </w:r>
      <w:r>
        <w:t>“</w:t>
      </w:r>
      <w:r>
        <w:rPr>
          <w:rFonts w:ascii="Helvetica" w:hAnsi="Arial Unicode MS"/>
        </w:rPr>
        <w:t>Palestine News Forum</w:t>
      </w:r>
      <w:r>
        <w:t>”</w:t>
      </w:r>
      <w:r>
        <w:rPr>
          <w:rFonts w:ascii="Helvetica" w:hAnsi="Arial Unicode MS"/>
        </w:rPr>
        <w:t xml:space="preserve">. She is a BA student of International and European Studies in </w:t>
      </w:r>
      <w:proofErr w:type="spellStart"/>
      <w:r>
        <w:rPr>
          <w:rFonts w:ascii="Helvetica" w:hAnsi="Arial Unicode MS"/>
        </w:rPr>
        <w:t>Panteion</w:t>
      </w:r>
      <w:proofErr w:type="spellEnd"/>
      <w:r>
        <w:rPr>
          <w:rFonts w:ascii="Helvetica" w:hAnsi="Arial Unicode MS"/>
        </w:rPr>
        <w:t xml:space="preserve"> University and Free Unive</w:t>
      </w:r>
      <w:r>
        <w:rPr>
          <w:rFonts w:ascii="Helvetica" w:hAnsi="Arial Unicode MS"/>
        </w:rPr>
        <w:t xml:space="preserve">rsity of Berlin. Her research interests are conflict analysis and theory of conflict escalation with a special interest on the Arab-Israeli conflict. She speaks Greek, German and English. </w:t>
      </w:r>
    </w:p>
    <w:sectPr w:rsidR="003D669E" w:rsidSect="003D669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09" w:rsidRDefault="00920509" w:rsidP="003D669E">
      <w:r>
        <w:separator/>
      </w:r>
    </w:p>
  </w:endnote>
  <w:endnote w:type="continuationSeparator" w:id="0">
    <w:p w:rsidR="00920509" w:rsidRDefault="00920509" w:rsidP="003D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E" w:rsidRDefault="003D66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09" w:rsidRDefault="00920509" w:rsidP="003D669E">
      <w:r>
        <w:separator/>
      </w:r>
    </w:p>
  </w:footnote>
  <w:footnote w:type="continuationSeparator" w:id="0">
    <w:p w:rsidR="00920509" w:rsidRDefault="00920509" w:rsidP="003D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E" w:rsidRDefault="003D66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69E"/>
    <w:rsid w:val="003D669E"/>
    <w:rsid w:val="003E60DD"/>
    <w:rsid w:val="00920509"/>
    <w:rsid w:val="00B7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6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669E"/>
    <w:rPr>
      <w:u w:val="single"/>
    </w:rPr>
  </w:style>
  <w:style w:type="paragraph" w:customStyle="1" w:styleId="Body">
    <w:name w:val="Body"/>
    <w:rsid w:val="003D669E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PC01671</cp:lastModifiedBy>
  <cp:revision>2</cp:revision>
  <dcterms:created xsi:type="dcterms:W3CDTF">2016-05-19T10:25:00Z</dcterms:created>
  <dcterms:modified xsi:type="dcterms:W3CDTF">2016-05-19T10:25:00Z</dcterms:modified>
</cp:coreProperties>
</file>